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B3" w:rsidRDefault="00CE3D15" w:rsidP="00CE3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в моей жизни</w:t>
      </w:r>
    </w:p>
    <w:p w:rsidR="00CE3D15" w:rsidRDefault="00CE3D15" w:rsidP="00CE3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6185" w:rsidRDefault="00CE3D15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степной глубинке (а живу я в селе Ремонтное, на юго-востоке Ростовской области) никогда не было профессионального театра. И тем не менее, мои земляки всегда   стремились приобщиться к искусству. </w:t>
      </w:r>
      <w:r w:rsidR="00C15843">
        <w:rPr>
          <w:rFonts w:ascii="Times New Roman" w:hAnsi="Times New Roman" w:cs="Times New Roman"/>
          <w:sz w:val="24"/>
          <w:szCs w:val="24"/>
        </w:rPr>
        <w:t xml:space="preserve">Помню, как еще в 70 – 80-е годы </w:t>
      </w:r>
      <w:r>
        <w:rPr>
          <w:rFonts w:ascii="Times New Roman" w:hAnsi="Times New Roman" w:cs="Times New Roman"/>
          <w:sz w:val="24"/>
          <w:szCs w:val="24"/>
        </w:rPr>
        <w:t>прошлого века (годы моего детства и юности) колхозники, работники торговли, учителя, врачи</w:t>
      </w:r>
      <w:r w:rsidR="00836185">
        <w:rPr>
          <w:rFonts w:ascii="Times New Roman" w:hAnsi="Times New Roman" w:cs="Times New Roman"/>
          <w:sz w:val="24"/>
          <w:szCs w:val="24"/>
        </w:rPr>
        <w:t>, ученики</w:t>
      </w:r>
      <w:r>
        <w:rPr>
          <w:rFonts w:ascii="Times New Roman" w:hAnsi="Times New Roman" w:cs="Times New Roman"/>
          <w:sz w:val="24"/>
          <w:szCs w:val="24"/>
        </w:rPr>
        <w:t xml:space="preserve"> спешили в местный Дворец культуры на репетиции хоров, танцевальных и театральных кружков. После ежедневной рутины хотелось </w:t>
      </w:r>
      <w:r w:rsidR="00836185">
        <w:rPr>
          <w:rFonts w:ascii="Times New Roman" w:hAnsi="Times New Roman" w:cs="Times New Roman"/>
          <w:sz w:val="24"/>
          <w:szCs w:val="24"/>
        </w:rPr>
        <w:t xml:space="preserve">праздника, общения. Сцена позволяла каждому стать артистом.  Не была исключением и я. Будучи школьницей занималась во всех «сценических» кружках. </w:t>
      </w:r>
    </w:p>
    <w:p w:rsidR="00836185" w:rsidRDefault="00836185" w:rsidP="00C158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 ТЕАТРОМ я познакомилась, когда после окончания школы поступила в Ростовское культурно-просветительское училище на режиссерское отделение. Вообще, в РКПУ готовили клубных работников – организаторов мероприятий культуры. Но в наш год обучения пришла работать Савченко Галина Пав</w:t>
      </w:r>
      <w:r w:rsidR="00C15843">
        <w:rPr>
          <w:rFonts w:ascii="Times New Roman" w:hAnsi="Times New Roman" w:cs="Times New Roman"/>
          <w:sz w:val="24"/>
          <w:szCs w:val="24"/>
        </w:rPr>
        <w:t>ловна, пенсионерка, бывшая актриса одного из сибирских театров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3BE">
        <w:rPr>
          <w:rFonts w:ascii="Times New Roman" w:hAnsi="Times New Roman" w:cs="Times New Roman"/>
          <w:sz w:val="24"/>
          <w:szCs w:val="24"/>
        </w:rPr>
        <w:t xml:space="preserve"> И благодаря ей мы узнали «систему Станиславского</w:t>
      </w:r>
      <w:r w:rsidR="00C15843">
        <w:rPr>
          <w:rFonts w:ascii="Times New Roman" w:hAnsi="Times New Roman" w:cs="Times New Roman"/>
          <w:sz w:val="24"/>
          <w:szCs w:val="24"/>
        </w:rPr>
        <w:t xml:space="preserve">», учились актерскому мастерству, работали над культурой речи. </w:t>
      </w:r>
      <w:r w:rsidR="007603BE">
        <w:rPr>
          <w:rFonts w:ascii="Times New Roman" w:hAnsi="Times New Roman" w:cs="Times New Roman"/>
          <w:sz w:val="24"/>
          <w:szCs w:val="24"/>
        </w:rPr>
        <w:t>Мы отрабатывали театральные пощечины, удары. В этюдах развивали пластику и воображение.</w:t>
      </w:r>
    </w:p>
    <w:p w:rsidR="007603BE" w:rsidRDefault="00DC51ED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учебы я и познакомилась с ТЕАТРОМ. </w:t>
      </w:r>
      <w:r w:rsidR="007603BE">
        <w:rPr>
          <w:rFonts w:ascii="Times New Roman" w:hAnsi="Times New Roman" w:cs="Times New Roman"/>
          <w:sz w:val="24"/>
          <w:szCs w:val="24"/>
        </w:rPr>
        <w:t xml:space="preserve">Галина Павловна водила нас на спектакли в Ростовский театр </w:t>
      </w:r>
      <w:r>
        <w:rPr>
          <w:rFonts w:ascii="Times New Roman" w:hAnsi="Times New Roman" w:cs="Times New Roman"/>
          <w:sz w:val="24"/>
          <w:szCs w:val="24"/>
        </w:rPr>
        <w:t>драмы имени</w:t>
      </w:r>
      <w:r w:rsidR="007603BE">
        <w:rPr>
          <w:rFonts w:ascii="Times New Roman" w:hAnsi="Times New Roman" w:cs="Times New Roman"/>
          <w:sz w:val="24"/>
          <w:szCs w:val="24"/>
        </w:rPr>
        <w:t xml:space="preserve"> Горького. </w:t>
      </w:r>
      <w:r>
        <w:rPr>
          <w:rFonts w:ascii="Times New Roman" w:hAnsi="Times New Roman" w:cs="Times New Roman"/>
          <w:sz w:val="24"/>
          <w:szCs w:val="24"/>
        </w:rPr>
        <w:t xml:space="preserve"> Особенно запомнилась постановка комедии Н. Гоголя «Ревизор». Это было фееричное представление! Талантливые актеры, роскошные костюмы, движущиеся декорации, классическая музыка – вся атмосфера театра пронизывала своей </w:t>
      </w:r>
      <w:r w:rsidR="00AE1C51">
        <w:rPr>
          <w:rFonts w:ascii="Times New Roman" w:hAnsi="Times New Roman" w:cs="Times New Roman"/>
          <w:sz w:val="24"/>
          <w:szCs w:val="24"/>
        </w:rPr>
        <w:t>МОЩЬЮ прекрасного. Именно тогда я поняла: ничто не сравнится с «живым» представлением. Актеры и зрители соединяются в едином пространстве – месте, времени, действии. И это уже не просто спектакль, это ЖИЗНЬ, которую проживают все присутствующие на сцене и в зале.</w:t>
      </w:r>
    </w:p>
    <w:p w:rsidR="00877618" w:rsidRDefault="00877618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это были славные годы. Я многому научилась. Но с театром не связала свою жизнь… В родном селе нужны были другие специалисты. </w:t>
      </w:r>
    </w:p>
    <w:p w:rsidR="00877618" w:rsidRDefault="00877618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тем не менее, чем бы я не занималась, ТЕАТР всегда был и есть со мной. </w:t>
      </w:r>
    </w:p>
    <w:p w:rsidR="00877618" w:rsidRDefault="00877618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Будучи учителем русского языка и литературы, я знакомила своих учеников с художественными произведениями через просмотр спектаклей, характеры героев помогали понять инсценировки. Музыка, слово, движение сопровождали каждый урок или внеклассное мероприятие.</w:t>
      </w:r>
    </w:p>
    <w:p w:rsidR="00877618" w:rsidRDefault="00246BAA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Центре детского творчества (в котором работаю в настоящее время) несколько лет руководила театральной студией. Мне </w:t>
      </w:r>
      <w:r w:rsidR="000436F1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пригодились конспекты занятий </w:t>
      </w:r>
      <w:r w:rsidR="000436F1">
        <w:rPr>
          <w:rFonts w:ascii="Times New Roman" w:hAnsi="Times New Roman" w:cs="Times New Roman"/>
          <w:sz w:val="24"/>
          <w:szCs w:val="24"/>
        </w:rPr>
        <w:t xml:space="preserve">и советы </w:t>
      </w:r>
      <w:r>
        <w:rPr>
          <w:rFonts w:ascii="Times New Roman" w:hAnsi="Times New Roman" w:cs="Times New Roman"/>
          <w:sz w:val="24"/>
          <w:szCs w:val="24"/>
        </w:rPr>
        <w:t xml:space="preserve">Савченко Г.П.   </w:t>
      </w:r>
    </w:p>
    <w:p w:rsidR="00246BAA" w:rsidRDefault="00246BAA" w:rsidP="00836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сейчас, когда исполняю какую-либо роль на детских праздниках, с удовольствием перевоплощаюсь в своих героев – только </w:t>
      </w:r>
      <w:r w:rsidR="000436F1">
        <w:rPr>
          <w:rFonts w:ascii="Times New Roman" w:hAnsi="Times New Roman" w:cs="Times New Roman"/>
          <w:sz w:val="24"/>
          <w:szCs w:val="24"/>
        </w:rPr>
        <w:t>моя Баба-Яга имеет более десяти</w:t>
      </w:r>
      <w:r>
        <w:rPr>
          <w:rFonts w:ascii="Times New Roman" w:hAnsi="Times New Roman" w:cs="Times New Roman"/>
          <w:sz w:val="24"/>
          <w:szCs w:val="24"/>
        </w:rPr>
        <w:t xml:space="preserve"> характеров. </w:t>
      </w:r>
    </w:p>
    <w:p w:rsidR="007603BE" w:rsidRDefault="00120A9B" w:rsidP="00043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</w:t>
      </w:r>
      <w:r w:rsidR="00246BAA">
        <w:rPr>
          <w:rFonts w:ascii="Times New Roman" w:hAnsi="Times New Roman" w:cs="Times New Roman"/>
          <w:sz w:val="24"/>
          <w:szCs w:val="24"/>
        </w:rPr>
        <w:t>… Раз мы говорим о театре в своей жизни, то скажу самое главное… Шекспир утверждал, что вся наша жизнь – театр,</w:t>
      </w:r>
      <w:r w:rsidR="000436F1">
        <w:rPr>
          <w:rFonts w:ascii="Times New Roman" w:hAnsi="Times New Roman" w:cs="Times New Roman"/>
          <w:sz w:val="24"/>
          <w:szCs w:val="24"/>
        </w:rPr>
        <w:t xml:space="preserve"> а мы в нем актеры. Я согласна с великим драматургом и </w:t>
      </w:r>
      <w:r>
        <w:rPr>
          <w:rFonts w:ascii="Times New Roman" w:hAnsi="Times New Roman" w:cs="Times New Roman"/>
          <w:sz w:val="24"/>
          <w:szCs w:val="24"/>
        </w:rPr>
        <w:t>считаю, что от того, КОГО, КАК,</w:t>
      </w:r>
      <w:r w:rsidR="0024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КЕМ </w:t>
      </w:r>
      <w:r w:rsidR="00246BAA">
        <w:rPr>
          <w:rFonts w:ascii="Times New Roman" w:hAnsi="Times New Roman" w:cs="Times New Roman"/>
          <w:sz w:val="24"/>
          <w:szCs w:val="24"/>
        </w:rPr>
        <w:t>мы б</w:t>
      </w:r>
      <w:r>
        <w:rPr>
          <w:rFonts w:ascii="Times New Roman" w:hAnsi="Times New Roman" w:cs="Times New Roman"/>
          <w:sz w:val="24"/>
          <w:szCs w:val="24"/>
        </w:rPr>
        <w:t>удем играть, зависит успех наших</w:t>
      </w:r>
      <w:r w:rsidR="00246BA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постановок</w:t>
      </w:r>
      <w:r w:rsidR="00246BAA">
        <w:rPr>
          <w:rFonts w:ascii="Times New Roman" w:hAnsi="Times New Roman" w:cs="Times New Roman"/>
          <w:sz w:val="24"/>
          <w:szCs w:val="24"/>
        </w:rPr>
        <w:t>»</w:t>
      </w:r>
      <w:r w:rsidR="000436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результа</w:t>
      </w:r>
      <w:r w:rsidR="000436F1">
        <w:rPr>
          <w:rFonts w:ascii="Times New Roman" w:hAnsi="Times New Roman" w:cs="Times New Roman"/>
          <w:sz w:val="24"/>
          <w:szCs w:val="24"/>
        </w:rPr>
        <w:t>тов поступков, деяний, взаимоотношений. Пишите собственный сценарий жизни!</w:t>
      </w:r>
    </w:p>
    <w:p w:rsidR="0042736B" w:rsidRDefault="0042736B" w:rsidP="0042736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2736B" w:rsidRDefault="0042736B" w:rsidP="0042736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Черноусова Марина Алексеевна,</w:t>
      </w:r>
    </w:p>
    <w:p w:rsidR="0042736B" w:rsidRDefault="0042736B" w:rsidP="0042736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методист,</w:t>
      </w:r>
    </w:p>
    <w:p w:rsidR="0042736B" w:rsidRDefault="0042736B" w:rsidP="0042736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AE0744" w:rsidRDefault="0042736B" w:rsidP="0042736B">
      <w:pPr>
        <w:pStyle w:val="a3"/>
        <w:ind w:firstLine="708"/>
        <w:jc w:val="right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</w:t>
      </w:r>
      <w:bookmarkStart w:id="0" w:name="_GoBack"/>
      <w:bookmarkEnd w:id="0"/>
    </w:p>
    <w:p w:rsidR="00AE0744" w:rsidRDefault="00AE1C51" w:rsidP="00AE0744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 </w:t>
      </w:r>
    </w:p>
    <w:p w:rsidR="00AE0744" w:rsidRPr="00CE3D15" w:rsidRDefault="00AE0744" w:rsidP="00043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E0744" w:rsidRPr="00CE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15"/>
    <w:rsid w:val="000436F1"/>
    <w:rsid w:val="00120A9B"/>
    <w:rsid w:val="00246BAA"/>
    <w:rsid w:val="002C1A52"/>
    <w:rsid w:val="0042736B"/>
    <w:rsid w:val="005150A7"/>
    <w:rsid w:val="007603BE"/>
    <w:rsid w:val="00836185"/>
    <w:rsid w:val="00877618"/>
    <w:rsid w:val="00AE0744"/>
    <w:rsid w:val="00AE1C51"/>
    <w:rsid w:val="00BC7A2E"/>
    <w:rsid w:val="00C15843"/>
    <w:rsid w:val="00CE3D15"/>
    <w:rsid w:val="00DC51ED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B96C-E88A-4D14-81DA-D186DF6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E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2018-07-23T09:32:00Z</dcterms:created>
  <dcterms:modified xsi:type="dcterms:W3CDTF">2018-07-25T11:00:00Z</dcterms:modified>
</cp:coreProperties>
</file>