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1164590</wp:posOffset>
            </wp:positionH>
            <wp:positionV relativeFrom="paragraph">
              <wp:posOffset>-177165</wp:posOffset>
            </wp:positionV>
            <wp:extent cx="3587750" cy="2552700"/>
            <wp:effectExtent l="171450" t="133350" r="355600" b="304800"/>
            <wp:wrapNone/>
            <wp:docPr id="1" name="Рисунок 1" descr="C:\Documents and Settings\Admin\Мои документы\Мои рисунки\Военные песни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Военные песни\Слайд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0" cy="2552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b/>
          <w:bCs/>
          <w:sz w:val="28"/>
          <w:szCs w:val="28"/>
        </w:rPr>
        <w:t>Цель</w:t>
      </w:r>
      <w:r w:rsidRPr="00C3698E">
        <w:rPr>
          <w:sz w:val="28"/>
          <w:szCs w:val="28"/>
        </w:rPr>
        <w:t>: патриотическое воспитание детей на примерах песен Великой Отечественной войны.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b/>
          <w:bCs/>
          <w:sz w:val="28"/>
          <w:szCs w:val="28"/>
        </w:rPr>
        <w:t>Задачи:</w:t>
      </w:r>
    </w:p>
    <w:p w:rsidR="000740BF" w:rsidRPr="00C3698E" w:rsidRDefault="000740BF" w:rsidP="000740B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Способствовать формированию  ценностного отношения у детей к истории Отечества, чувства гордости за свой народ, за свою Родину. </w:t>
      </w:r>
    </w:p>
    <w:p w:rsidR="000740BF" w:rsidRPr="00C3698E" w:rsidRDefault="000740BF" w:rsidP="000740B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C3698E">
        <w:rPr>
          <w:sz w:val="28"/>
          <w:szCs w:val="28"/>
        </w:rPr>
        <w:t>Способствовать формированию эмоционально-отзывчивой личности ребенка.</w:t>
      </w:r>
    </w:p>
    <w:p w:rsidR="000740BF" w:rsidRPr="00C3698E" w:rsidRDefault="000740BF" w:rsidP="000740B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C3698E">
        <w:rPr>
          <w:sz w:val="28"/>
          <w:szCs w:val="28"/>
        </w:rPr>
        <w:t>Воспитывать чувство уважения к старшему поколению;</w:t>
      </w:r>
    </w:p>
    <w:p w:rsidR="000740BF" w:rsidRPr="00C3698E" w:rsidRDefault="000740BF" w:rsidP="000740BF">
      <w:pPr>
        <w:pStyle w:val="a3"/>
        <w:numPr>
          <w:ilvl w:val="0"/>
          <w:numId w:val="1"/>
        </w:numPr>
        <w:spacing w:before="0" w:beforeAutospacing="0" w:after="0" w:afterAutospacing="0" w:line="360" w:lineRule="auto"/>
        <w:ind w:left="0" w:firstLine="567"/>
        <w:rPr>
          <w:sz w:val="28"/>
          <w:szCs w:val="28"/>
        </w:rPr>
      </w:pPr>
      <w:r w:rsidRPr="00C3698E">
        <w:rPr>
          <w:sz w:val="28"/>
          <w:szCs w:val="28"/>
        </w:rPr>
        <w:t>Познакомить с историей песен о войне; расширять кругозор, развивать познавательный интерес.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b/>
          <w:bCs/>
          <w:sz w:val="28"/>
          <w:szCs w:val="28"/>
        </w:rPr>
        <w:t>Оборудование:</w:t>
      </w:r>
      <w:r w:rsidRPr="00C3698E">
        <w:rPr>
          <w:sz w:val="28"/>
          <w:szCs w:val="28"/>
        </w:rPr>
        <w:t xml:space="preserve"> выставка книг, фотографий, иллюстраций, посвященных песням о Великой Отечественной Войне, видеоматериалы, мультимедийный проектор.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</w:rPr>
      </w:pPr>
      <w:r w:rsidRPr="00C3698E">
        <w:rPr>
          <w:b/>
          <w:bCs/>
          <w:sz w:val="28"/>
          <w:szCs w:val="28"/>
        </w:rPr>
        <w:t>Ход мероприятия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  <w:r w:rsidRPr="00C3698E">
        <w:rPr>
          <w:b/>
          <w:iCs/>
          <w:sz w:val="28"/>
          <w:szCs w:val="28"/>
        </w:rPr>
        <w:t xml:space="preserve">Ведущий: </w:t>
      </w:r>
    </w:p>
    <w:p w:rsidR="000740BF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1278890</wp:posOffset>
            </wp:positionH>
            <wp:positionV relativeFrom="paragraph">
              <wp:posOffset>222250</wp:posOffset>
            </wp:positionV>
            <wp:extent cx="3693160" cy="2413000"/>
            <wp:effectExtent l="171450" t="133350" r="364490" b="311150"/>
            <wp:wrapNone/>
            <wp:docPr id="6" name="Рисунок 1" descr="F:\9 мая\IMG_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9 мая\IMG_27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160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40BF" w:rsidRPr="00C3698E">
        <w:rPr>
          <w:b/>
          <w:bCs/>
          <w:sz w:val="28"/>
          <w:szCs w:val="28"/>
        </w:rPr>
        <w:t xml:space="preserve"> </w:t>
      </w:r>
      <w:r w:rsidR="000740BF" w:rsidRPr="00C3698E">
        <w:rPr>
          <w:sz w:val="28"/>
          <w:szCs w:val="28"/>
        </w:rPr>
        <w:t xml:space="preserve">Добрый день дорогие ребята, добрый день уважаемые гости и коллеги. </w:t>
      </w: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Pr="00C3698E" w:rsidRDefault="00F62E2C" w:rsidP="00F62E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</w:t>
      </w:r>
      <w:r w:rsidR="000740BF" w:rsidRPr="00C3698E">
        <w:rPr>
          <w:sz w:val="28"/>
          <w:szCs w:val="28"/>
        </w:rPr>
        <w:t xml:space="preserve">Каждую весну  люди планеты живут в преддверии самого светлого праздника – праздника Победы. Тяжело, очень тяжело далась победа советским  людям. Не было семьи, которую </w:t>
      </w:r>
      <w:proofErr w:type="gramStart"/>
      <w:r w:rsidR="000740BF" w:rsidRPr="00C3698E">
        <w:rPr>
          <w:sz w:val="28"/>
          <w:szCs w:val="28"/>
        </w:rPr>
        <w:t>бы не</w:t>
      </w:r>
      <w:proofErr w:type="gramEnd"/>
      <w:r w:rsidR="000740BF" w:rsidRPr="00C3698E">
        <w:rPr>
          <w:sz w:val="28"/>
          <w:szCs w:val="28"/>
        </w:rPr>
        <w:t xml:space="preserve"> затронула война. С той поры минуло 72 года. Войну выстояли не только взрослые, но и благодаря детям, которые стояли у станков, собирали в полях колоски, воевали в партизанских отрядах.</w:t>
      </w:r>
    </w:p>
    <w:p w:rsidR="000740BF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3374390</wp:posOffset>
            </wp:positionH>
            <wp:positionV relativeFrom="paragraph">
              <wp:posOffset>1229360</wp:posOffset>
            </wp:positionV>
            <wp:extent cx="2978150" cy="2413000"/>
            <wp:effectExtent l="171450" t="133350" r="355600" b="311150"/>
            <wp:wrapNone/>
            <wp:docPr id="3" name="Рисунок 3" descr="C:\Documents and Settings\Admin\Мои документы\Мои рисунки\поздравления ветеранов войны\поздравления ветеранов войны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поздравления ветеранов войны\поздравления ветеранов войны 0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41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40BF" w:rsidRPr="00C3698E">
        <w:rPr>
          <w:sz w:val="28"/>
          <w:szCs w:val="28"/>
        </w:rPr>
        <w:t xml:space="preserve">Сегодня у нас в гостях дети военных лет Кагирова Сагида Ахтамьяновна, Поблагуева Нина Николаевна  и Вечканова Лилия Мефодиевна. Их отцы, мамы, деды и другие родные и близкие сражались с врагами. Давайте мы их поприветствуем. (Дети прикалывают гостям георгиевские ленты и вручают цветы). </w:t>
      </w: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0740BF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740BF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87630</wp:posOffset>
            </wp:positionV>
            <wp:extent cx="3168650" cy="2298700"/>
            <wp:effectExtent l="171450" t="133350" r="355600" b="311150"/>
            <wp:wrapNone/>
            <wp:docPr id="2" name="Рисунок 2" descr="C:\Documents and Settings\Admin\Мои документы\Мои рисунки\поздравления ветеранов войны\поздравления ветеранов войны 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поздравления ветеранов войны\поздравления ветеранов войны 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298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11430</wp:posOffset>
            </wp:positionV>
            <wp:extent cx="3130550" cy="2273300"/>
            <wp:effectExtent l="171450" t="133350" r="355600" b="298450"/>
            <wp:wrapNone/>
            <wp:docPr id="4" name="Рисунок 4" descr="C:\Documents and Settings\Admin\Мои документы\Мои рисунки\поздравления ветеранов войны\поздравления ветеранов войны 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поздравления ветеранов войны\поздравления ветеранов войны 0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27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-397510</wp:posOffset>
            </wp:positionH>
            <wp:positionV relativeFrom="paragraph">
              <wp:posOffset>221615</wp:posOffset>
            </wp:positionV>
            <wp:extent cx="4235450" cy="3174365"/>
            <wp:effectExtent l="171450" t="133350" r="355600" b="311785"/>
            <wp:wrapNone/>
            <wp:docPr id="5" name="Рисунок 2" descr="C:\Documents and Settings\Admin\Мои документы\9 мая\IMG_27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Admin\Мои документы\9 мая\IMG_27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174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Pr="00C3698E" w:rsidRDefault="00F62E2C" w:rsidP="00F62E2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0740BF" w:rsidRPr="00C3698E">
        <w:rPr>
          <w:sz w:val="28"/>
          <w:szCs w:val="28"/>
        </w:rPr>
        <w:t xml:space="preserve">По-разному люди  воевали с фашизмом: кто с оружием в руках, кто в тылу за станками, вытачивая снаряды и собирая военную технику, кто на полях выращивал необходимые картошку, зерно и другие продукты, кто больных и раненых лечил.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>С судьбами людей тесно переплетались судьбы песен. Сегодня мы расскажем вам об истории создания некоторых военных песен, о песнях военного подвига!</w:t>
      </w:r>
    </w:p>
    <w:p w:rsidR="000740BF" w:rsidRPr="00C3698E" w:rsidRDefault="000740BF" w:rsidP="000740BF">
      <w:pPr>
        <w:spacing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О песне, которая тоже играла немаловажную роль в борьбе с врагом. </w:t>
      </w:r>
    </w:p>
    <w:p w:rsidR="000740BF" w:rsidRPr="00C3698E" w:rsidRDefault="000740BF" w:rsidP="000740BF">
      <w:pPr>
        <w:spacing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>Война и песня: что может быть общего? Казалось бы, тяготы и страдания военного времени не оставляют места для песен. И, тем не менее, песня всегда сопровождала солдата в походе и на привале, а иногда и в бою.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iCs/>
          <w:sz w:val="28"/>
          <w:szCs w:val="28"/>
        </w:rPr>
        <w:t>От песни сердцу было тесно: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iCs/>
          <w:sz w:val="28"/>
          <w:szCs w:val="28"/>
        </w:rPr>
        <w:t>Она вела на смертный бой,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iCs/>
          <w:sz w:val="28"/>
          <w:szCs w:val="28"/>
        </w:rPr>
        <w:t>Чтобы громить врага под эту песню,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iCs/>
          <w:sz w:val="28"/>
          <w:szCs w:val="28"/>
        </w:rPr>
        <w:t>Защищая Родину собой.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 Песни военных лет</w:t>
      </w:r>
      <w:proofErr w:type="gramStart"/>
      <w:r w:rsidRPr="00C3698E">
        <w:rPr>
          <w:sz w:val="28"/>
          <w:szCs w:val="28"/>
        </w:rPr>
        <w:t>… С</w:t>
      </w:r>
      <w:proofErr w:type="gramEnd"/>
      <w:r w:rsidRPr="00C3698E">
        <w:rPr>
          <w:sz w:val="28"/>
          <w:szCs w:val="28"/>
        </w:rPr>
        <w:t xml:space="preserve">колько их, прекрасных и незабываемых. В них есть все: горечь отступления </w:t>
      </w:r>
      <w:proofErr w:type="gramStart"/>
      <w:r w:rsidRPr="00C3698E">
        <w:rPr>
          <w:sz w:val="28"/>
          <w:szCs w:val="28"/>
        </w:rPr>
        <w:t>в первые</w:t>
      </w:r>
      <w:proofErr w:type="gramEnd"/>
      <w:r w:rsidRPr="00C3698E">
        <w:rPr>
          <w:sz w:val="28"/>
          <w:szCs w:val="28"/>
        </w:rPr>
        <w:t xml:space="preserve"> месяцы войны и радость возвращения к своим родным, картины жизни солдат, рассказы о боевых подвигах. 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Песни – как люди: у каждой своя биография, своя судьба. Одни умирают, едва появившись на свет, никого не растревожив. Другие вспыхнут ярко, но очень скоро угаснут. И лишь немногие долго живут и не старятся. Тем и дороги они нам, такие разные и непохожие, близкие и далекие.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 С первого дня Великой Отечественной войны до победного праздничного салюта песня всегда была с солдатом. Она помогала ему преодолевать трудности и лишения фронтовой жизни, поднимала боевой дух воинов, сплачивала их. Как верный друг она не покидала фронтовика в минуту грусти, скрашивала разлуку с любимой, с родными и близкими. Она шла с солдатом в бой, вливала в него новые силы, отвагу и смелость. Говорили, что песню враг боится больше, чем огнестрельного оружия.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lastRenderedPageBreak/>
        <w:t xml:space="preserve">  Эти песни разные по своему характеру: героические и шуточные, боевые и лирические… Они распространялись очень быстро, передавались из уст в уста, нередко перелетали через линию фронта, проникая в глубокий тыл врага, в партизанские землянки.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В то военное время каждый артист, художник, поэт, певец и музыкант спрашивал себя: где теперь мое место, что я должен делать для своей страны, народа? </w:t>
      </w: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>Поэтому вслед за первыми воинскими частями на фронт отправлялись бригады артистов,  которые поддерживали боевой дух солдат. С первых дней войны многие понимали, что с помощью песен можно помочь воинам одержать победу в этой кровавой войне.</w:t>
      </w: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-16510</wp:posOffset>
            </wp:positionH>
            <wp:positionV relativeFrom="paragraph">
              <wp:posOffset>157480</wp:posOffset>
            </wp:positionV>
            <wp:extent cx="4692650" cy="3060700"/>
            <wp:effectExtent l="171450" t="133350" r="355600" b="311150"/>
            <wp:wrapNone/>
            <wp:docPr id="7" name="Рисунок 2" descr="F:\9 мая\IMG_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9 мая\IMG_27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06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1075690</wp:posOffset>
            </wp:positionH>
            <wp:positionV relativeFrom="paragraph">
              <wp:posOffset>145415</wp:posOffset>
            </wp:positionV>
            <wp:extent cx="5149850" cy="3454400"/>
            <wp:effectExtent l="171450" t="133350" r="355600" b="298450"/>
            <wp:wrapNone/>
            <wp:docPr id="8" name="Рисунок 3" descr="F:\9 мая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 мая\IMG_271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345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F62E2C" w:rsidRPr="00C3698E" w:rsidRDefault="00F62E2C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lastRenderedPageBreak/>
        <w:t>За годы войны выступило более 40 000 тысяч фронтовых артистов, которые провели 1 350 000 концертов. Репертуар был самым разнообразным – образцы классической музыки, балета, театральных сценок, народные танцы, популярные эстрадные песни и цирковые номера. Часто эти бригады выступали прямо на линии фронта, попадая иногда под бомбежку и обстрелы</w:t>
      </w:r>
      <w:proofErr w:type="gramStart"/>
      <w:r w:rsidRPr="00C3698E">
        <w:rPr>
          <w:sz w:val="28"/>
          <w:szCs w:val="28"/>
        </w:rPr>
        <w:t>.</w:t>
      </w:r>
      <w:proofErr w:type="gramEnd"/>
      <w:r w:rsidRPr="00C3698E">
        <w:rPr>
          <w:sz w:val="28"/>
          <w:szCs w:val="28"/>
        </w:rPr>
        <w:t xml:space="preserve"> (</w:t>
      </w:r>
      <w:proofErr w:type="gramStart"/>
      <w:r w:rsidRPr="00C3698E">
        <w:rPr>
          <w:sz w:val="28"/>
          <w:szCs w:val="28"/>
        </w:rPr>
        <w:t>п</w:t>
      </w:r>
      <w:proofErr w:type="gramEnd"/>
      <w:r w:rsidRPr="00C3698E">
        <w:rPr>
          <w:sz w:val="28"/>
          <w:szCs w:val="28"/>
        </w:rPr>
        <w:t>росмотр)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color w:val="0000FF"/>
          <w:sz w:val="28"/>
          <w:szCs w:val="28"/>
        </w:rPr>
      </w:pPr>
      <w:r w:rsidRPr="00C3698E">
        <w:rPr>
          <w:sz w:val="28"/>
          <w:szCs w:val="28"/>
        </w:rPr>
        <w:t xml:space="preserve"> Так, например, один только Краснознаменный Ансамбль  за </w:t>
      </w:r>
      <w:r w:rsidRPr="00C3698E">
        <w:rPr>
          <w:b/>
          <w:sz w:val="28"/>
          <w:szCs w:val="28"/>
        </w:rPr>
        <w:t>1.418</w:t>
      </w:r>
      <w:r w:rsidRPr="00C3698E">
        <w:rPr>
          <w:sz w:val="28"/>
          <w:szCs w:val="28"/>
        </w:rPr>
        <w:t xml:space="preserve"> дней войны дал в общей сложности </w:t>
      </w:r>
      <w:r w:rsidRPr="00C3698E">
        <w:rPr>
          <w:b/>
          <w:sz w:val="28"/>
          <w:szCs w:val="28"/>
        </w:rPr>
        <w:t>1.500</w:t>
      </w:r>
      <w:r w:rsidRPr="00C3698E">
        <w:rPr>
          <w:sz w:val="28"/>
          <w:szCs w:val="28"/>
        </w:rPr>
        <w:t xml:space="preserve"> концертов и разучил около </w:t>
      </w:r>
      <w:r w:rsidRPr="00C3698E">
        <w:rPr>
          <w:b/>
          <w:sz w:val="28"/>
          <w:szCs w:val="28"/>
        </w:rPr>
        <w:t>200</w:t>
      </w:r>
      <w:r w:rsidRPr="00C3698E">
        <w:rPr>
          <w:sz w:val="28"/>
          <w:szCs w:val="28"/>
        </w:rPr>
        <w:t xml:space="preserve"> новых песен, многие из них исполняются сегодня, и мы их будем слушать и петь.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3698E">
        <w:rPr>
          <w:b/>
          <w:bCs/>
          <w:sz w:val="28"/>
          <w:szCs w:val="28"/>
        </w:rPr>
        <w:t xml:space="preserve">1. </w:t>
      </w:r>
      <w:r w:rsidRPr="00C3698E">
        <w:rPr>
          <w:bCs/>
          <w:sz w:val="28"/>
          <w:szCs w:val="28"/>
        </w:rPr>
        <w:t xml:space="preserve"> «</w:t>
      </w:r>
      <w:r w:rsidRPr="00C3698E">
        <w:rPr>
          <w:b/>
          <w:bCs/>
          <w:sz w:val="28"/>
          <w:szCs w:val="28"/>
        </w:rPr>
        <w:t>Священная</w:t>
      </w:r>
      <w:r w:rsidRPr="00C3698E">
        <w:rPr>
          <w:bCs/>
          <w:sz w:val="28"/>
          <w:szCs w:val="28"/>
        </w:rPr>
        <w:t xml:space="preserve"> война»</w:t>
      </w:r>
      <w:r w:rsidRPr="00C3698E">
        <w:rPr>
          <w:sz w:val="28"/>
          <w:szCs w:val="28"/>
        </w:rPr>
        <w:t xml:space="preserve"> — первая песня Великой Отечественной, созданная в июне 1941 года. Она интересна уже одним названием.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- Как вы думаете, почему </w:t>
      </w:r>
      <w:r w:rsidRPr="00C3698E">
        <w:rPr>
          <w:iCs/>
          <w:sz w:val="28"/>
          <w:szCs w:val="28"/>
        </w:rPr>
        <w:t>война</w:t>
      </w:r>
      <w:r w:rsidRPr="00C3698E">
        <w:rPr>
          <w:sz w:val="28"/>
          <w:szCs w:val="28"/>
        </w:rPr>
        <w:t xml:space="preserve"> называется именно </w:t>
      </w:r>
      <w:r w:rsidRPr="00C3698E">
        <w:rPr>
          <w:iCs/>
          <w:sz w:val="28"/>
          <w:szCs w:val="28"/>
        </w:rPr>
        <w:t>священной</w:t>
      </w:r>
      <w:r w:rsidRPr="00C3698E">
        <w:rPr>
          <w:sz w:val="28"/>
          <w:szCs w:val="28"/>
        </w:rPr>
        <w:t>?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iCs/>
          <w:sz w:val="28"/>
          <w:szCs w:val="28"/>
        </w:rPr>
      </w:pPr>
      <w:r w:rsidRPr="00C3698E">
        <w:rPr>
          <w:sz w:val="28"/>
          <w:szCs w:val="28"/>
        </w:rPr>
        <w:t xml:space="preserve">- С первого же дня война становилась </w:t>
      </w:r>
      <w:r w:rsidRPr="00C3698E">
        <w:rPr>
          <w:bCs/>
          <w:sz w:val="28"/>
          <w:szCs w:val="28"/>
        </w:rPr>
        <w:t>священной</w:t>
      </w:r>
      <w:r w:rsidRPr="00C3698E">
        <w:rPr>
          <w:sz w:val="28"/>
          <w:szCs w:val="28"/>
        </w:rPr>
        <w:t>, каковыми были на Руси все освободительные войны. Ведь это святой долг - защищать свой народ, свою страну.  Эта песня, звучит как призыв, грозный набат, собирающий страну в единую силу сопротивления.</w:t>
      </w:r>
      <w:r w:rsidRPr="00C3698E">
        <w:rPr>
          <w:iCs/>
          <w:sz w:val="28"/>
          <w:szCs w:val="28"/>
        </w:rPr>
        <w:t xml:space="preserve">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 В самом начале войны в  военной газете было опубликовано стихотворение «Вставай, страна огромная, вставай на смертный бой...» Его прочитал руководитель Краснознаменного ансамбля песни и пляски Красной Армии композитор А. В. Александров. Оно произвело на него такое сильное впечатление, что он сразу же сел за рояль, и написал музыку.  На другой день, придя на репетицию, он уже с оркестром разучивал новую песню – «Священная война». Ноты написал мелом на доске, т.к. распечатывать некогда было.  Через день на вокзале, откуда в те дни отправлялись на фронт боевые эшелоны, зазвучала новая песня, эта песня захватила бойцов. На суровых лицах заблестели слезы. Песня утихла, но бойцы попросили повторения. Пять раз подряд! – пел ансамбль «Священную войну».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>Эта песня стала  музыкальным символом Великой Отечественной войны. Каждое утро после боя кремлевских курантов она звучала по радио. Обратите внимание на слова песни:</w:t>
      </w:r>
    </w:p>
    <w:p w:rsidR="000740BF" w:rsidRPr="00C3698E" w:rsidRDefault="000740BF" w:rsidP="00EF60CD">
      <w:pPr>
        <w:pStyle w:val="a3"/>
        <w:spacing w:before="0" w:beforeAutospacing="0" w:after="0" w:afterAutospacing="0" w:line="360" w:lineRule="auto"/>
        <w:ind w:firstLine="567"/>
        <w:rPr>
          <w:b/>
          <w:sz w:val="28"/>
          <w:szCs w:val="28"/>
        </w:rPr>
      </w:pPr>
      <w:r w:rsidRPr="00C3698E">
        <w:rPr>
          <w:b/>
          <w:i/>
          <w:sz w:val="28"/>
          <w:szCs w:val="28"/>
        </w:rPr>
        <w:t xml:space="preserve">       </w:t>
      </w:r>
      <w:r w:rsidRPr="00C3698E">
        <w:rPr>
          <w:b/>
          <w:sz w:val="28"/>
          <w:szCs w:val="28"/>
        </w:rPr>
        <w:t xml:space="preserve">Фашистская сила темная,  проклятая орда. </w:t>
      </w:r>
    </w:p>
    <w:p w:rsidR="000740BF" w:rsidRPr="00C3698E" w:rsidRDefault="000740BF" w:rsidP="00EF60CD">
      <w:pPr>
        <w:pStyle w:val="a3"/>
        <w:spacing w:before="0" w:beforeAutospacing="0" w:after="0" w:afterAutospacing="0" w:line="360" w:lineRule="auto"/>
        <w:ind w:firstLine="567"/>
        <w:rPr>
          <w:b/>
          <w:iCs/>
          <w:sz w:val="28"/>
          <w:szCs w:val="28"/>
        </w:rPr>
      </w:pPr>
      <w:r w:rsidRPr="00C3698E">
        <w:rPr>
          <w:b/>
          <w:iCs/>
          <w:sz w:val="28"/>
          <w:szCs w:val="28"/>
        </w:rPr>
        <w:lastRenderedPageBreak/>
        <w:t xml:space="preserve">        Не смеют крылья чёрные</w:t>
      </w:r>
      <w:r w:rsidR="00EF60CD">
        <w:rPr>
          <w:b/>
          <w:iCs/>
          <w:sz w:val="28"/>
          <w:szCs w:val="28"/>
        </w:rPr>
        <w:t xml:space="preserve">  н</w:t>
      </w:r>
      <w:r w:rsidRPr="00C3698E">
        <w:rPr>
          <w:b/>
          <w:iCs/>
          <w:sz w:val="28"/>
          <w:szCs w:val="28"/>
        </w:rPr>
        <w:t>ад Родиной летать,</w:t>
      </w:r>
      <w:r w:rsidRPr="00C3698E">
        <w:rPr>
          <w:b/>
          <w:iCs/>
          <w:sz w:val="28"/>
          <w:szCs w:val="28"/>
        </w:rPr>
        <w:br/>
        <w:t xml:space="preserve">                 Пол</w:t>
      </w:r>
      <w:r w:rsidR="00EF60CD">
        <w:rPr>
          <w:b/>
          <w:iCs/>
          <w:sz w:val="28"/>
          <w:szCs w:val="28"/>
        </w:rPr>
        <w:t>я её просторные  н</w:t>
      </w:r>
      <w:r w:rsidRPr="00C3698E">
        <w:rPr>
          <w:b/>
          <w:iCs/>
          <w:sz w:val="28"/>
          <w:szCs w:val="28"/>
        </w:rPr>
        <w:t>е смеет враг топтать!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iCs/>
          <w:sz w:val="28"/>
          <w:szCs w:val="28"/>
        </w:rPr>
      </w:pPr>
      <w:r w:rsidRPr="00C3698E">
        <w:rPr>
          <w:iCs/>
          <w:sz w:val="28"/>
          <w:szCs w:val="28"/>
        </w:rPr>
        <w:t>Прослушивание песни и просмотр видеоролика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  <w:r w:rsidRPr="00C3698E">
        <w:rPr>
          <w:b/>
          <w:iCs/>
          <w:sz w:val="28"/>
          <w:szCs w:val="28"/>
        </w:rPr>
        <w:t xml:space="preserve">Ведущий: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3698E">
        <w:rPr>
          <w:sz w:val="28"/>
          <w:szCs w:val="28"/>
        </w:rPr>
        <w:t xml:space="preserve">   Автор этой песни говорил: «Я не был никогда военным специалистом, но у меня </w:t>
      </w:r>
      <w:proofErr w:type="gramStart"/>
      <w:r w:rsidRPr="00C3698E">
        <w:rPr>
          <w:sz w:val="28"/>
          <w:szCs w:val="28"/>
        </w:rPr>
        <w:t>всё</w:t>
      </w:r>
      <w:proofErr w:type="gramEnd"/>
      <w:r w:rsidRPr="00C3698E">
        <w:rPr>
          <w:sz w:val="28"/>
          <w:szCs w:val="28"/>
        </w:rPr>
        <w:t xml:space="preserve"> же оказалось могучее оружие в руках - </w:t>
      </w:r>
      <w:r w:rsidRPr="00C3698E">
        <w:rPr>
          <w:b/>
          <w:sz w:val="28"/>
          <w:szCs w:val="28"/>
        </w:rPr>
        <w:t>песня.</w:t>
      </w:r>
      <w:r w:rsidRPr="00C3698E">
        <w:rPr>
          <w:sz w:val="28"/>
          <w:szCs w:val="28"/>
        </w:rPr>
        <w:t xml:space="preserve"> Песня так же может разить врага, как любое оружие!» Подтверждением может служить такой эпизод. </w:t>
      </w:r>
      <w:proofErr w:type="gramStart"/>
      <w:r w:rsidRPr="00C3698E">
        <w:rPr>
          <w:sz w:val="28"/>
          <w:szCs w:val="28"/>
        </w:rPr>
        <w:t>В одном из боев небольшая группа защитников Севастополя заняла оборону в пещере, в выдолбленной в скале.</w:t>
      </w:r>
      <w:proofErr w:type="gramEnd"/>
      <w:r w:rsidRPr="00C3698E">
        <w:rPr>
          <w:sz w:val="28"/>
          <w:szCs w:val="28"/>
        </w:rPr>
        <w:t xml:space="preserve"> Гитлеровцы яростно ее  штурмовали, забрасывая гранатами. Силы защитников таяли. И вдруг из глубины пещеры послышалась песня: </w:t>
      </w:r>
      <w:r w:rsidRPr="00C3698E">
        <w:rPr>
          <w:iCs/>
          <w:sz w:val="28"/>
          <w:szCs w:val="28"/>
        </w:rPr>
        <w:t>«Вставай, страна огромная, вставай на смертный бой, с фашистской силой темною, с проклятою ордой».</w:t>
      </w:r>
      <w:r w:rsidRPr="00C3698E">
        <w:rPr>
          <w:b/>
          <w:iCs/>
          <w:sz w:val="28"/>
          <w:szCs w:val="28"/>
        </w:rPr>
        <w:t xml:space="preserve">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Потом раздался сильный взрыв, и обломки скалы завалили пещеру... Не сдались наши воины ненавистному врагу! Зато значительные силы врага были уничтожены. </w:t>
      </w:r>
    </w:p>
    <w:p w:rsidR="000740BF" w:rsidRDefault="000740BF" w:rsidP="000740BF">
      <w:pPr>
        <w:pStyle w:val="a3"/>
        <w:ind w:left="-1440" w:firstLine="540"/>
        <w:rPr>
          <w:b/>
          <w:iCs/>
          <w:sz w:val="28"/>
          <w:szCs w:val="28"/>
        </w:rPr>
      </w:pPr>
      <w:r w:rsidRPr="00C3698E">
        <w:rPr>
          <w:b/>
          <w:iCs/>
          <w:sz w:val="28"/>
          <w:szCs w:val="28"/>
        </w:rPr>
        <w:t xml:space="preserve">             Ведущий: </w:t>
      </w:r>
    </w:p>
    <w:p w:rsidR="000740BF" w:rsidRPr="000859CF" w:rsidRDefault="000740BF" w:rsidP="000859CF">
      <w:pPr>
        <w:pStyle w:val="a3"/>
        <w:rPr>
          <w:b/>
          <w:iCs/>
          <w:sz w:val="28"/>
          <w:szCs w:val="28"/>
        </w:rPr>
      </w:pPr>
      <w:r w:rsidRPr="00C3698E">
        <w:rPr>
          <w:b/>
          <w:sz w:val="28"/>
          <w:szCs w:val="28"/>
        </w:rPr>
        <w:t xml:space="preserve">2. </w:t>
      </w:r>
      <w:r w:rsidRPr="00C3698E">
        <w:rPr>
          <w:sz w:val="28"/>
          <w:szCs w:val="28"/>
        </w:rPr>
        <w:t xml:space="preserve">А вот история лирической песни  </w:t>
      </w:r>
      <w:r w:rsidRPr="00C3698E">
        <w:rPr>
          <w:b/>
          <w:sz w:val="28"/>
          <w:szCs w:val="28"/>
        </w:rPr>
        <w:t>«Землянка»,</w:t>
      </w:r>
      <w:r w:rsidRPr="00C3698E">
        <w:rPr>
          <w:sz w:val="28"/>
          <w:szCs w:val="28"/>
        </w:rPr>
        <w:t xml:space="preserve"> о ней нам расскажет </w:t>
      </w:r>
      <w:r w:rsidRPr="00C3698E">
        <w:rPr>
          <w:b/>
          <w:sz w:val="28"/>
          <w:szCs w:val="28"/>
        </w:rPr>
        <w:t xml:space="preserve">Рая. </w:t>
      </w:r>
      <w:r w:rsidRPr="00C3698E">
        <w:rPr>
          <w:sz w:val="28"/>
          <w:szCs w:val="28"/>
        </w:rPr>
        <w:t> </w:t>
      </w:r>
    </w:p>
    <w:p w:rsidR="000859CF" w:rsidRDefault="000859CF" w:rsidP="000740BF">
      <w:pPr>
        <w:spacing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67945</wp:posOffset>
            </wp:positionV>
            <wp:extent cx="3651250" cy="2667000"/>
            <wp:effectExtent l="171450" t="133350" r="368300" b="304800"/>
            <wp:wrapNone/>
            <wp:docPr id="9" name="Рисунок 4" descr="F:\9 мая\IMG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9 мая\IMG_27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l="10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59CF" w:rsidRDefault="000859CF" w:rsidP="000740BF">
      <w:pPr>
        <w:spacing w:line="360" w:lineRule="auto"/>
        <w:ind w:firstLine="567"/>
        <w:rPr>
          <w:sz w:val="28"/>
          <w:szCs w:val="28"/>
        </w:rPr>
      </w:pPr>
    </w:p>
    <w:p w:rsidR="000859CF" w:rsidRDefault="000859CF" w:rsidP="000740BF">
      <w:pPr>
        <w:spacing w:line="360" w:lineRule="auto"/>
        <w:ind w:firstLine="567"/>
        <w:rPr>
          <w:sz w:val="28"/>
          <w:szCs w:val="28"/>
        </w:rPr>
      </w:pPr>
    </w:p>
    <w:p w:rsidR="000859CF" w:rsidRDefault="000859CF" w:rsidP="000740BF">
      <w:pPr>
        <w:spacing w:line="360" w:lineRule="auto"/>
        <w:ind w:firstLine="567"/>
        <w:rPr>
          <w:sz w:val="28"/>
          <w:szCs w:val="28"/>
        </w:rPr>
      </w:pPr>
    </w:p>
    <w:p w:rsidR="000859CF" w:rsidRDefault="000859CF" w:rsidP="000740BF">
      <w:pPr>
        <w:spacing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159385</wp:posOffset>
            </wp:positionV>
            <wp:extent cx="4588510" cy="2952115"/>
            <wp:effectExtent l="171450" t="133350" r="364490" b="305435"/>
            <wp:wrapNone/>
            <wp:docPr id="10" name="Рисунок 5" descr="F:\9 мая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 мая\IMG_272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510" cy="2952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59CF" w:rsidRDefault="000859CF" w:rsidP="000740BF">
      <w:pPr>
        <w:spacing w:line="360" w:lineRule="auto"/>
        <w:ind w:firstLine="567"/>
        <w:rPr>
          <w:sz w:val="28"/>
          <w:szCs w:val="28"/>
        </w:rPr>
      </w:pPr>
    </w:p>
    <w:p w:rsidR="000859CF" w:rsidRDefault="000859CF" w:rsidP="000740BF">
      <w:pPr>
        <w:spacing w:line="360" w:lineRule="auto"/>
        <w:ind w:firstLine="567"/>
        <w:rPr>
          <w:sz w:val="28"/>
          <w:szCs w:val="28"/>
        </w:rPr>
      </w:pPr>
    </w:p>
    <w:p w:rsidR="000859CF" w:rsidRDefault="000859CF" w:rsidP="000740BF">
      <w:pPr>
        <w:spacing w:line="360" w:lineRule="auto"/>
        <w:ind w:firstLine="567"/>
        <w:rPr>
          <w:sz w:val="28"/>
          <w:szCs w:val="28"/>
        </w:rPr>
      </w:pPr>
    </w:p>
    <w:p w:rsidR="000859CF" w:rsidRDefault="000859CF" w:rsidP="000740BF">
      <w:pPr>
        <w:spacing w:line="360" w:lineRule="auto"/>
        <w:ind w:firstLine="567"/>
        <w:rPr>
          <w:sz w:val="28"/>
          <w:szCs w:val="28"/>
        </w:rPr>
      </w:pPr>
    </w:p>
    <w:p w:rsidR="000859CF" w:rsidRDefault="000859CF" w:rsidP="000740BF">
      <w:pPr>
        <w:spacing w:line="360" w:lineRule="auto"/>
        <w:ind w:firstLine="567"/>
        <w:rPr>
          <w:sz w:val="28"/>
          <w:szCs w:val="28"/>
        </w:rPr>
      </w:pPr>
    </w:p>
    <w:p w:rsidR="00EF60CD" w:rsidRDefault="00547802" w:rsidP="00A17161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</w:p>
    <w:p w:rsidR="00EF60CD" w:rsidRDefault="00EF60CD" w:rsidP="00A17161">
      <w:pPr>
        <w:spacing w:line="360" w:lineRule="auto"/>
        <w:rPr>
          <w:sz w:val="28"/>
          <w:szCs w:val="28"/>
        </w:rPr>
      </w:pPr>
    </w:p>
    <w:p w:rsidR="000740BF" w:rsidRPr="00CF037A" w:rsidRDefault="000740BF" w:rsidP="00CF037A">
      <w:pPr>
        <w:spacing w:line="360" w:lineRule="auto"/>
        <w:rPr>
          <w:sz w:val="28"/>
          <w:szCs w:val="28"/>
        </w:rPr>
      </w:pPr>
      <w:r w:rsidRPr="00C3698E">
        <w:rPr>
          <w:sz w:val="28"/>
          <w:szCs w:val="28"/>
        </w:rPr>
        <w:lastRenderedPageBreak/>
        <w:t xml:space="preserve">1941 год. Советский поэт Алексей Сурков, участник войны, выходя из окружения, попал на минное поле, где  действительно было «до смерти четыре шага». После этого он написал жене письмо в стихотворной форме. Он не писал стихотворения специально, просто сложил письмо из наиболее пронзительных слов, какие тогда пришли: рассказал жене, где находится, о чем думает, как грустит он по любимой. «До тебя мне дойти нелегко, а до смерти 4 шага» рассказывает он ей,  и дальше пишет « и поет мне в землянке гармонь про улыбку твою и глаза…».  После того, как была написана мелодия к тексту и ее исполнили по радио, песню стали петь и на фронте и в тылу. Это была первая лирическая песня, которую принял солдат всем сердцем. Тоскующий голос поэта слился в ту трудную, суровую пору с голосами всех разлученных войной. Многие бойцы писали письма своим женам и любимым словами этой песни. </w:t>
      </w:r>
      <w:r w:rsidRPr="00C3698E">
        <w:rPr>
          <w:sz w:val="28"/>
          <w:szCs w:val="28"/>
        </w:rPr>
        <w:br/>
        <w:t xml:space="preserve"> «Землянку» любили все и часто напевали в перерывах между боями, вспоминая свой дом и своих близких». Предлагаю послушать эту песню и посмотреть кадры кинохроники.</w:t>
      </w:r>
      <w:r w:rsidRPr="00C3698E">
        <w:rPr>
          <w:sz w:val="28"/>
          <w:szCs w:val="28"/>
        </w:rPr>
        <w:br/>
        <w:t>   </w:t>
      </w:r>
      <w:r w:rsidRPr="00C3698E">
        <w:rPr>
          <w:b/>
          <w:iCs/>
          <w:sz w:val="28"/>
          <w:szCs w:val="28"/>
        </w:rPr>
        <w:t xml:space="preserve">Ведущий: </w:t>
      </w:r>
    </w:p>
    <w:p w:rsidR="00547802" w:rsidRDefault="000740BF" w:rsidP="000740BF">
      <w:pPr>
        <w:spacing w:line="360" w:lineRule="auto"/>
        <w:ind w:firstLine="567"/>
        <w:rPr>
          <w:b/>
          <w:sz w:val="28"/>
          <w:szCs w:val="28"/>
        </w:rPr>
      </w:pPr>
      <w:r w:rsidRPr="00C3698E">
        <w:rPr>
          <w:sz w:val="28"/>
          <w:szCs w:val="28"/>
        </w:rPr>
        <w:t xml:space="preserve">Когда однажды молодого бойца-танкиста, выбравшегося из окружения, спросили, как он мог один разгромить большую группу гитлеровцев, тот ответил, что он был не один, ведь ему помогали трое: танк, автомат и </w:t>
      </w:r>
      <w:r w:rsidRPr="00C3698E">
        <w:rPr>
          <w:b/>
          <w:sz w:val="28"/>
          <w:szCs w:val="28"/>
        </w:rPr>
        <w:t>песня</w:t>
      </w:r>
      <w:r w:rsidRPr="00C3698E">
        <w:rPr>
          <w:sz w:val="28"/>
          <w:szCs w:val="28"/>
        </w:rPr>
        <w:t>.</w:t>
      </w:r>
      <w:r w:rsidRPr="00C3698E">
        <w:rPr>
          <w:sz w:val="28"/>
          <w:szCs w:val="28"/>
        </w:rPr>
        <w:br/>
      </w:r>
      <w:r w:rsidRPr="00C3698E">
        <w:rPr>
          <w:i/>
          <w:color w:val="FF0000"/>
          <w:sz w:val="28"/>
          <w:szCs w:val="28"/>
        </w:rPr>
        <w:t xml:space="preserve">     </w:t>
      </w:r>
      <w:r w:rsidRPr="00C3698E">
        <w:rPr>
          <w:sz w:val="28"/>
          <w:szCs w:val="28"/>
        </w:rPr>
        <w:t xml:space="preserve">Давайте послушаем песню «Синий платочек» ее исполнит </w:t>
      </w:r>
      <w:r w:rsidRPr="00C3698E">
        <w:rPr>
          <w:b/>
          <w:sz w:val="28"/>
          <w:szCs w:val="28"/>
        </w:rPr>
        <w:t xml:space="preserve">Ольга Ивановна. </w:t>
      </w:r>
    </w:p>
    <w:p w:rsidR="000740BF" w:rsidRDefault="00CF037A" w:rsidP="000740BF">
      <w:pPr>
        <w:spacing w:line="360" w:lineRule="auto"/>
        <w:ind w:firstLine="567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2541905</wp:posOffset>
            </wp:positionH>
            <wp:positionV relativeFrom="paragraph">
              <wp:posOffset>541020</wp:posOffset>
            </wp:positionV>
            <wp:extent cx="4248785" cy="2808605"/>
            <wp:effectExtent l="171450" t="133350" r="361315" b="296545"/>
            <wp:wrapNone/>
            <wp:docPr id="13" name="Рисунок 8" descr="F:\9 мая\IMG_2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9 мая\IMG_272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10000" contrast="20000"/>
                    </a:blip>
                    <a:srcRect r="1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2808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40BF" w:rsidRPr="00C3698E">
        <w:rPr>
          <w:sz w:val="28"/>
          <w:szCs w:val="28"/>
        </w:rPr>
        <w:t>Это была любимая песня пулеметчиков, а почему об этом нам расскажет</w:t>
      </w:r>
      <w:r w:rsidR="000740BF" w:rsidRPr="00C3698E">
        <w:rPr>
          <w:b/>
          <w:sz w:val="28"/>
          <w:szCs w:val="28"/>
        </w:rPr>
        <w:t xml:space="preserve"> Оля.</w:t>
      </w:r>
    </w:p>
    <w:p w:rsidR="00547802" w:rsidRDefault="00547802" w:rsidP="000740BF">
      <w:pPr>
        <w:spacing w:line="360" w:lineRule="auto"/>
        <w:ind w:firstLine="567"/>
        <w:rPr>
          <w:b/>
          <w:sz w:val="28"/>
          <w:szCs w:val="28"/>
        </w:rPr>
      </w:pPr>
    </w:p>
    <w:p w:rsidR="00547802" w:rsidRDefault="00CF037A" w:rsidP="000740BF">
      <w:pPr>
        <w:spacing w:line="360" w:lineRule="auto"/>
        <w:ind w:firstLine="567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20955</wp:posOffset>
            </wp:positionV>
            <wp:extent cx="3101975" cy="2693670"/>
            <wp:effectExtent l="171450" t="133350" r="365125" b="297180"/>
            <wp:wrapNone/>
            <wp:docPr id="11" name="Рисунок 6" descr="F:\9 мая\IMG_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9 мая\IMG_272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69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47802" w:rsidRDefault="00547802" w:rsidP="000740BF">
      <w:pPr>
        <w:spacing w:line="360" w:lineRule="auto"/>
        <w:ind w:firstLine="567"/>
        <w:rPr>
          <w:b/>
          <w:sz w:val="28"/>
          <w:szCs w:val="28"/>
        </w:rPr>
      </w:pPr>
    </w:p>
    <w:p w:rsidR="00547802" w:rsidRDefault="00547802" w:rsidP="000740BF">
      <w:pPr>
        <w:spacing w:line="360" w:lineRule="auto"/>
        <w:ind w:firstLine="567"/>
        <w:rPr>
          <w:b/>
          <w:sz w:val="28"/>
          <w:szCs w:val="28"/>
        </w:rPr>
      </w:pPr>
    </w:p>
    <w:p w:rsidR="00547802" w:rsidRDefault="00547802" w:rsidP="000740BF">
      <w:pPr>
        <w:spacing w:line="360" w:lineRule="auto"/>
        <w:ind w:firstLine="567"/>
        <w:rPr>
          <w:b/>
          <w:sz w:val="28"/>
          <w:szCs w:val="28"/>
        </w:rPr>
      </w:pPr>
    </w:p>
    <w:p w:rsidR="00547802" w:rsidRDefault="00547802" w:rsidP="000740BF">
      <w:pPr>
        <w:spacing w:line="360" w:lineRule="auto"/>
        <w:ind w:firstLine="567"/>
        <w:rPr>
          <w:b/>
          <w:sz w:val="28"/>
          <w:szCs w:val="28"/>
        </w:rPr>
      </w:pPr>
    </w:p>
    <w:p w:rsidR="00547802" w:rsidRPr="00C3698E" w:rsidRDefault="00547802" w:rsidP="000740BF">
      <w:pPr>
        <w:spacing w:line="360" w:lineRule="auto"/>
        <w:ind w:firstLine="567"/>
        <w:rPr>
          <w:sz w:val="28"/>
          <w:szCs w:val="28"/>
        </w:rPr>
      </w:pPr>
    </w:p>
    <w:p w:rsidR="00CF037A" w:rsidRDefault="00CF037A" w:rsidP="000740B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CF037A" w:rsidRDefault="00CF037A" w:rsidP="000740B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3698E">
        <w:rPr>
          <w:b/>
          <w:sz w:val="28"/>
          <w:szCs w:val="28"/>
        </w:rPr>
        <w:lastRenderedPageBreak/>
        <w:t xml:space="preserve">3. «Синий платочек» </w:t>
      </w:r>
      <w:r w:rsidRPr="00C3698E">
        <w:rPr>
          <w:sz w:val="28"/>
          <w:szCs w:val="28"/>
        </w:rPr>
        <w:t xml:space="preserve">Одной из самых популярных песен военных лет стала знаменитая песня "Синий платочек".  Она рассказывала о разлуке с любимой, проводах на фронт, о том, что в бою солдаты помнят тех, кого они оставили дома. Сам платочек стал символом верности солдата, сражающегося за тех, с кем его разлучила война....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i/>
          <w:sz w:val="28"/>
          <w:szCs w:val="28"/>
        </w:rPr>
      </w:pPr>
      <w:r w:rsidRPr="00C3698E">
        <w:rPr>
          <w:sz w:val="28"/>
          <w:szCs w:val="28"/>
        </w:rPr>
        <w:t xml:space="preserve"> Особенно пришлась она по душе пулеметчикам, они считали, что песня написана  про них. Я хочу зачитать вам выдержку из одной фронтовой заметки. Называлась заметка «Хорошая мода</w:t>
      </w:r>
      <w:r w:rsidRPr="00C3698E">
        <w:rPr>
          <w:i/>
          <w:sz w:val="28"/>
          <w:szCs w:val="28"/>
        </w:rPr>
        <w:t>».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rStyle w:val="a4"/>
          <w:i w:val="0"/>
          <w:sz w:val="28"/>
          <w:szCs w:val="28"/>
        </w:rPr>
      </w:pPr>
      <w:r w:rsidRPr="00C3698E">
        <w:rPr>
          <w:i/>
          <w:sz w:val="28"/>
          <w:szCs w:val="28"/>
        </w:rPr>
        <w:t xml:space="preserve"> </w:t>
      </w:r>
      <w:r w:rsidRPr="00C3698E">
        <w:rPr>
          <w:sz w:val="28"/>
          <w:szCs w:val="28"/>
        </w:rPr>
        <w:t>«</w:t>
      </w:r>
      <w:r w:rsidRPr="00C3698E">
        <w:rPr>
          <w:rStyle w:val="a4"/>
          <w:i w:val="0"/>
          <w:sz w:val="28"/>
          <w:szCs w:val="28"/>
        </w:rPr>
        <w:t>И на фронте бывают свои увлечения и моды.</w:t>
      </w:r>
      <w:r w:rsidRPr="00C3698E">
        <w:rPr>
          <w:i/>
          <w:sz w:val="28"/>
          <w:szCs w:val="28"/>
        </w:rPr>
        <w:t xml:space="preserve"> </w:t>
      </w:r>
      <w:r w:rsidRPr="00C3698E">
        <w:rPr>
          <w:rStyle w:val="a4"/>
          <w:i w:val="0"/>
          <w:sz w:val="28"/>
          <w:szCs w:val="28"/>
        </w:rPr>
        <w:t xml:space="preserve">Пулеметчики нашей части не просто строчат, а выбивают чечетку. Некоторые «мастера» наловчились играть на пулеметах марши, чарльстоны, румбу. Пулеметчик Онищенко после того, как услышал </w:t>
      </w:r>
      <w:proofErr w:type="gramStart"/>
      <w:r w:rsidRPr="00C3698E">
        <w:rPr>
          <w:rStyle w:val="a4"/>
          <w:i w:val="0"/>
          <w:sz w:val="28"/>
          <w:szCs w:val="28"/>
        </w:rPr>
        <w:t>песню про</w:t>
      </w:r>
      <w:proofErr w:type="gramEnd"/>
      <w:r w:rsidRPr="00C3698E">
        <w:rPr>
          <w:rStyle w:val="a4"/>
          <w:i w:val="0"/>
          <w:sz w:val="28"/>
          <w:szCs w:val="28"/>
        </w:rPr>
        <w:t xml:space="preserve"> синий платочек, наклеил на щиток своего «максима» портрет жены. «Ну, как, Анюта, дадим фрицам прикурить?» — и нажимает гашетку. Конечно, сразу нашлись подражатели. Теперь, пожалуй, нет ни одного пулеметного щитка без портрета жены, матери, невесты. И доты свои величают теперь пулеметчики по имени </w:t>
      </w:r>
      <w:proofErr w:type="gramStart"/>
      <w:r w:rsidRPr="00C3698E">
        <w:rPr>
          <w:rStyle w:val="a4"/>
          <w:i w:val="0"/>
          <w:sz w:val="28"/>
          <w:szCs w:val="28"/>
        </w:rPr>
        <w:t>близких</w:t>
      </w:r>
      <w:proofErr w:type="gramEnd"/>
      <w:r w:rsidRPr="00C3698E">
        <w:rPr>
          <w:rStyle w:val="a4"/>
          <w:i w:val="0"/>
          <w:sz w:val="28"/>
          <w:szCs w:val="28"/>
        </w:rPr>
        <w:t xml:space="preserve">. Застрочит пулемет на правом фланге. Прислушается комбат: кто же это?  «Нина фрицев пугает».  И сейчас же в другом месте, будто по днищу пустой бочки — бум-бум-бум-бум бум: «Евдокия заговорила. Женщина она серьезная. Фрицам житья от нее нет…» Через минуту </w:t>
      </w:r>
      <w:proofErr w:type="gramStart"/>
      <w:r w:rsidRPr="00C3698E">
        <w:rPr>
          <w:rStyle w:val="a4"/>
          <w:i w:val="0"/>
          <w:sz w:val="28"/>
          <w:szCs w:val="28"/>
        </w:rPr>
        <w:t>затараторили</w:t>
      </w:r>
      <w:proofErr w:type="gramEnd"/>
      <w:r w:rsidRPr="00C3698E">
        <w:rPr>
          <w:rStyle w:val="a4"/>
          <w:i w:val="0"/>
          <w:sz w:val="28"/>
          <w:szCs w:val="28"/>
        </w:rPr>
        <w:t xml:space="preserve"> Рая, Зина, Маруся, просыпается Елена, подает голос солидная Екатерина… «Хорошо! — улыбается комбат. — Не спят пулеметчики, не дают гитлеровцам покоя.</w:t>
      </w: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105410</wp:posOffset>
            </wp:positionV>
            <wp:extent cx="4959350" cy="3238500"/>
            <wp:effectExtent l="19050" t="0" r="0" b="0"/>
            <wp:wrapNone/>
            <wp:docPr id="14" name="Рисунок 9" descr="F:\9 мая\IMG_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9 мая\IMG_27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3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  <w:r w:rsidRPr="00C3698E">
        <w:rPr>
          <w:b/>
          <w:iCs/>
          <w:sz w:val="28"/>
          <w:szCs w:val="28"/>
        </w:rPr>
        <w:lastRenderedPageBreak/>
        <w:t xml:space="preserve">Ведущий: </w:t>
      </w: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iCs/>
          <w:sz w:val="28"/>
          <w:szCs w:val="28"/>
        </w:rPr>
      </w:pPr>
      <w:r w:rsidRPr="00C3698E">
        <w:rPr>
          <w:b/>
          <w:sz w:val="28"/>
          <w:szCs w:val="28"/>
        </w:rPr>
        <w:t xml:space="preserve">       </w:t>
      </w:r>
      <w:r w:rsidRPr="00C3698E">
        <w:rPr>
          <w:sz w:val="28"/>
          <w:szCs w:val="28"/>
        </w:rPr>
        <w:t xml:space="preserve">Ребята, кто из вас знает песни, которые были написаны на войне или о войне? </w:t>
      </w:r>
      <w:r w:rsidRPr="00C3698E">
        <w:rPr>
          <w:iCs/>
          <w:sz w:val="28"/>
          <w:szCs w:val="28"/>
        </w:rPr>
        <w:t>( Ответы детей).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iCs/>
          <w:sz w:val="28"/>
          <w:szCs w:val="28"/>
        </w:rPr>
      </w:pPr>
      <w:r w:rsidRPr="00C3698E">
        <w:rPr>
          <w:sz w:val="28"/>
          <w:szCs w:val="28"/>
        </w:rPr>
        <w:t xml:space="preserve">- Откуда вы знаете эту песню? </w:t>
      </w:r>
      <w:r w:rsidRPr="00C3698E">
        <w:rPr>
          <w:iCs/>
          <w:sz w:val="28"/>
          <w:szCs w:val="28"/>
        </w:rPr>
        <w:t xml:space="preserve">( Ответы детей). </w:t>
      </w:r>
    </w:p>
    <w:p w:rsidR="000740BF" w:rsidRDefault="000740BF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  <w:r w:rsidRPr="00C3698E">
        <w:rPr>
          <w:b/>
          <w:iCs/>
          <w:sz w:val="28"/>
          <w:szCs w:val="28"/>
        </w:rPr>
        <w:t xml:space="preserve">4. </w:t>
      </w:r>
      <w:r w:rsidRPr="00C3698E">
        <w:rPr>
          <w:iCs/>
          <w:sz w:val="28"/>
          <w:szCs w:val="28"/>
        </w:rPr>
        <w:t xml:space="preserve">Давайте споем </w:t>
      </w:r>
      <w:r w:rsidRPr="00C3698E">
        <w:rPr>
          <w:b/>
          <w:iCs/>
          <w:sz w:val="28"/>
          <w:szCs w:val="28"/>
        </w:rPr>
        <w:t>«Катюшу».</w:t>
      </w:r>
      <w:r w:rsidRPr="00C3698E">
        <w:rPr>
          <w:iCs/>
          <w:sz w:val="28"/>
          <w:szCs w:val="28"/>
        </w:rPr>
        <w:t xml:space="preserve"> (Караоке). </w:t>
      </w: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  <w:r>
        <w:rPr>
          <w:i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187960</wp:posOffset>
            </wp:positionV>
            <wp:extent cx="5600065" cy="3708400"/>
            <wp:effectExtent l="171450" t="133350" r="362585" b="311150"/>
            <wp:wrapNone/>
            <wp:docPr id="15" name="Рисунок 10" descr="F:\9 мая\IMG_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9 мая\IMG_273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065" cy="370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944883" w:rsidRPr="00C3698E" w:rsidRDefault="00944883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944883" w:rsidRDefault="00944883" w:rsidP="000740BF">
      <w:pPr>
        <w:pStyle w:val="a3"/>
        <w:spacing w:before="0" w:beforeAutospacing="0" w:after="0" w:afterAutospacing="0" w:line="360" w:lineRule="auto"/>
        <w:rPr>
          <w:b/>
          <w:sz w:val="28"/>
          <w:szCs w:val="28"/>
        </w:rPr>
      </w:pP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3698E">
        <w:rPr>
          <w:b/>
          <w:sz w:val="28"/>
          <w:szCs w:val="28"/>
        </w:rPr>
        <w:t>5. Валя</w:t>
      </w:r>
      <w:r w:rsidRPr="00C3698E">
        <w:rPr>
          <w:sz w:val="28"/>
          <w:szCs w:val="28"/>
        </w:rPr>
        <w:t xml:space="preserve">.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 - Ребята, вы все, наверное,  видели фильм про летчиков «В бой идут одни старики». Помните песню </w:t>
      </w:r>
      <w:r w:rsidRPr="00C3698E">
        <w:rPr>
          <w:b/>
          <w:sz w:val="28"/>
          <w:szCs w:val="28"/>
        </w:rPr>
        <w:t>«Смуглянка»?</w:t>
      </w:r>
      <w:r w:rsidRPr="00C3698E">
        <w:rPr>
          <w:sz w:val="28"/>
          <w:szCs w:val="28"/>
        </w:rPr>
        <w:t xml:space="preserve"> Так вот, оказывается, эта песня была написана еще до войны, в 1940 году, и говорится в ней о молдавской партизанке гражданской войны. И когда в начале войны авторы песни показали ее на радио, то там ее забраковали, сказав: «Что это за песня про любовь, свидание, расставание, про какую-то смуглянку-молдаванку? Ведь сейчас идет такая тяжелая война... Вы же авторы героических песен…» И песню положили в дальний ящик стола, где она могла бы пролежать очень долго. Но почти в конце войны артисты, разъезжающие по фронтам  с концертами, спросили новые песни, и им показали «Смуглянку». Эта веселая, лирическая песенка про любовь молдавской девушки - партизанки больше всего им понравилась, и песню </w:t>
      </w:r>
      <w:r w:rsidRPr="00C3698E">
        <w:rPr>
          <w:sz w:val="28"/>
          <w:szCs w:val="28"/>
        </w:rPr>
        <w:lastRenderedPageBreak/>
        <w:t>включили в свой репертуар.</w:t>
      </w:r>
      <w:r w:rsidRPr="00C3698E">
        <w:rPr>
          <w:sz w:val="28"/>
          <w:szCs w:val="28"/>
        </w:rPr>
        <w:br/>
        <w:t xml:space="preserve">«Смуглянка» полюбилась бойцам, и, хотя в ней говорилось о партизанах Гражданской войны, но воспринималась она как песня тех суровых военных дней.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Прослушивание песни по художественному фильму «В бой идут одни старики»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C3698E">
        <w:rPr>
          <w:b/>
          <w:iCs/>
          <w:sz w:val="28"/>
          <w:szCs w:val="28"/>
        </w:rPr>
        <w:t xml:space="preserve">Ведущий: </w:t>
      </w:r>
    </w:p>
    <w:p w:rsidR="00836747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Мы </w:t>
      </w:r>
      <w:r w:rsidR="00387035" w:rsidRPr="00C3698E">
        <w:rPr>
          <w:sz w:val="28"/>
          <w:szCs w:val="28"/>
        </w:rPr>
        <w:t>помним,</w:t>
      </w:r>
      <w:r w:rsidRPr="00C3698E">
        <w:rPr>
          <w:sz w:val="28"/>
          <w:szCs w:val="28"/>
        </w:rPr>
        <w:t xml:space="preserve"> и всегда будем помнить тех, кто принёс Великую Победу. Пели и будем петь песни, сложенные о них, о победителях. Есть такая веселая «Песенка фронтового шофёра», в честь военных – водителей. В Брянске им воздвигнут памятник, перед монументом стоит знак «Водитель! Почти память не вернувшихся с дорог Великой Отечественной войны». Проезжая памятник, машины сигналят – это традиция.</w:t>
      </w: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8255</wp:posOffset>
            </wp:positionV>
            <wp:extent cx="4806950" cy="3136900"/>
            <wp:effectExtent l="171450" t="133350" r="355600" b="311150"/>
            <wp:wrapNone/>
            <wp:docPr id="17" name="Рисунок 12" descr="F:\9 мая\IMG_2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9 мая\IMG_273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313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CF037A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200025</wp:posOffset>
            </wp:positionV>
            <wp:extent cx="2926715" cy="3594100"/>
            <wp:effectExtent l="171450" t="133350" r="368935" b="311150"/>
            <wp:wrapTight wrapText="bothSides">
              <wp:wrapPolygon edited="0">
                <wp:start x="1547" y="-801"/>
                <wp:lineTo x="422" y="-687"/>
                <wp:lineTo x="-1265" y="343"/>
                <wp:lineTo x="-1265" y="21180"/>
                <wp:lineTo x="-562" y="23012"/>
                <wp:lineTo x="562" y="23470"/>
                <wp:lineTo x="844" y="23470"/>
                <wp:lineTo x="22214" y="23470"/>
                <wp:lineTo x="22495" y="23470"/>
                <wp:lineTo x="23339" y="23127"/>
                <wp:lineTo x="23339" y="23012"/>
                <wp:lineTo x="23620" y="23012"/>
                <wp:lineTo x="24182" y="21638"/>
                <wp:lineTo x="24182" y="1030"/>
                <wp:lineTo x="24323" y="458"/>
                <wp:lineTo x="22636" y="-687"/>
                <wp:lineTo x="21511" y="-801"/>
                <wp:lineTo x="1547" y="-801"/>
              </wp:wrapPolygon>
            </wp:wrapTight>
            <wp:docPr id="16" name="Рисунок 11" descr="F:\9 мая\IMG_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9 мая\IMG_2735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359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6747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br/>
      </w: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lastRenderedPageBreak/>
        <w:t xml:space="preserve">Давайте послушаем замечательную и жизнелюбивую песню военных шоферов. </w:t>
      </w:r>
    </w:p>
    <w:p w:rsidR="000740BF" w:rsidRDefault="00A4340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6118225</wp:posOffset>
            </wp:positionV>
            <wp:extent cx="2762250" cy="3136900"/>
            <wp:effectExtent l="171450" t="133350" r="361950" b="311150"/>
            <wp:wrapNone/>
            <wp:docPr id="18" name="Рисунок 13" descr="F:\9 мая\IMG_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9 мая\IMG_273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13072" b="6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13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740BF" w:rsidRPr="00C3698E">
        <w:rPr>
          <w:sz w:val="28"/>
          <w:szCs w:val="28"/>
        </w:rPr>
        <w:t xml:space="preserve">Прослушивание и просмотр кинохроники о военных водителях. </w:t>
      </w:r>
      <w:r w:rsidR="000740BF" w:rsidRPr="00C3698E">
        <w:rPr>
          <w:sz w:val="28"/>
          <w:szCs w:val="28"/>
        </w:rPr>
        <w:br/>
      </w:r>
      <w:r w:rsidR="000740BF" w:rsidRPr="00C3698E">
        <w:rPr>
          <w:b/>
          <w:sz w:val="28"/>
          <w:szCs w:val="28"/>
        </w:rPr>
        <w:t>6.</w:t>
      </w:r>
      <w:r w:rsidR="000740BF" w:rsidRPr="00C3698E">
        <w:rPr>
          <w:sz w:val="28"/>
          <w:szCs w:val="28"/>
        </w:rPr>
        <w:t xml:space="preserve"> </w:t>
      </w:r>
      <w:r w:rsidR="000740BF" w:rsidRPr="00C3698E">
        <w:rPr>
          <w:b/>
          <w:sz w:val="28"/>
          <w:szCs w:val="28"/>
        </w:rPr>
        <w:t xml:space="preserve">Миша: </w:t>
      </w:r>
      <w:r w:rsidR="000740BF" w:rsidRPr="00C3698E">
        <w:rPr>
          <w:sz w:val="28"/>
          <w:szCs w:val="28"/>
        </w:rPr>
        <w:br/>
        <w:t xml:space="preserve">        В ливень и пургу, по дорогам и бездорожью на передовых позициях и в тылу свято выполняли свой долг перед Родиной советские воины – водители автомашин. Во время Великой Отечественной войны они перевезли миллионы тонн грузов. Я расскажу вам историю создания песни о фронтовом шофере.    Родилась «Песенка фронтового шофёра» не в годы войны, а в послевоенном 1947 году. Исполнил эту песню  Марк Наумович Бернес в фильме о Сталинградской битве «Великий перелом», где он сыграл роль шофера Минутки. </w:t>
      </w:r>
      <w:r w:rsidR="000740BF" w:rsidRPr="00C3698E">
        <w:rPr>
          <w:sz w:val="28"/>
          <w:szCs w:val="28"/>
        </w:rPr>
        <w:br/>
        <w:t xml:space="preserve">        Минутка запомнился своим подвигом. Он погибает, но успевает соединить в зубах телефонные провода, восстановив, таким образом, прерванную связь боевого отряда с командным пунктом.</w:t>
      </w:r>
      <w:r w:rsidR="000740BF" w:rsidRPr="00C3698E">
        <w:rPr>
          <w:sz w:val="28"/>
          <w:szCs w:val="28"/>
        </w:rPr>
        <w:br/>
        <w:t xml:space="preserve">       Лихость Минутки, бесстрашно мчавшегося в фильме по любым дорогам, не выпуская из рук баранки, отразилась в этой песне. </w:t>
      </w:r>
      <w:r w:rsidR="000740BF" w:rsidRPr="00C3698E">
        <w:rPr>
          <w:sz w:val="28"/>
          <w:szCs w:val="28"/>
        </w:rPr>
        <w:br/>
        <w:t>        После Марка Бернеса исполнителями «Песенки фронтового шофёра» стали многие популярные певцы: заслуженный артист России Евгений Дятлов, народный артист СССР Иосиф Кобзон, народный артист Российской Федерации Олег Газманов. Эту песенку с удовольствием поют все, кто за рулём проводит в пути значительную часть жизни, кто помнит и чтит историю Великой Отечественной войны и её героев-победителей.</w:t>
      </w:r>
      <w:r w:rsidR="00836747" w:rsidRPr="00836747">
        <w:rPr>
          <w:noProof/>
          <w:sz w:val="28"/>
          <w:szCs w:val="28"/>
        </w:rPr>
        <w:t xml:space="preserve"> </w:t>
      </w:r>
    </w:p>
    <w:p w:rsidR="00836747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2510790</wp:posOffset>
            </wp:positionH>
            <wp:positionV relativeFrom="paragraph">
              <wp:posOffset>22860</wp:posOffset>
            </wp:positionV>
            <wp:extent cx="4044950" cy="3098800"/>
            <wp:effectExtent l="171450" t="133350" r="355600" b="311150"/>
            <wp:wrapNone/>
            <wp:docPr id="22" name="Рисунок 15" descr="F:\9 мая\IMG_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9 мая\IMG_27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309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836747" w:rsidRPr="00C3698E" w:rsidRDefault="00836747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A43405" w:rsidRDefault="00A43405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-410210</wp:posOffset>
            </wp:positionH>
            <wp:positionV relativeFrom="paragraph">
              <wp:posOffset>-266065</wp:posOffset>
            </wp:positionV>
            <wp:extent cx="6711950" cy="3352800"/>
            <wp:effectExtent l="171450" t="133350" r="355600" b="304800"/>
            <wp:wrapNone/>
            <wp:docPr id="21" name="Рисунок 14" descr="F:\9 мая\IMG_2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9 мая\IMG_274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20000" contrast="30000"/>
                    </a:blip>
                    <a:srcRect t="2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335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3405" w:rsidRDefault="00A43405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A43405" w:rsidRDefault="00A43405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A43405" w:rsidRDefault="00A43405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A43405" w:rsidRDefault="00A43405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A43405" w:rsidRDefault="00A43405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A43405" w:rsidRDefault="00A43405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A43405" w:rsidRDefault="00A43405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A43405" w:rsidRDefault="00A43405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A43405" w:rsidRDefault="00A43405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A43405" w:rsidRDefault="00A43405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A43405" w:rsidRDefault="00A43405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rPr>
          <w:b/>
          <w:iCs/>
          <w:sz w:val="28"/>
          <w:szCs w:val="28"/>
        </w:rPr>
      </w:pPr>
      <w:r w:rsidRPr="00C3698E">
        <w:rPr>
          <w:b/>
          <w:iCs/>
          <w:sz w:val="28"/>
          <w:szCs w:val="28"/>
        </w:rPr>
        <w:t>Ведущий: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b/>
          <w:sz w:val="28"/>
          <w:szCs w:val="28"/>
        </w:rPr>
      </w:pPr>
      <w:r w:rsidRPr="00C3698E">
        <w:rPr>
          <w:iCs/>
          <w:sz w:val="28"/>
          <w:szCs w:val="28"/>
        </w:rPr>
        <w:t xml:space="preserve">Сейчас нам </w:t>
      </w:r>
      <w:r w:rsidRPr="00C3698E">
        <w:rPr>
          <w:b/>
          <w:iCs/>
          <w:sz w:val="28"/>
          <w:szCs w:val="28"/>
        </w:rPr>
        <w:t>Катя</w:t>
      </w:r>
      <w:r w:rsidRPr="00C3698E">
        <w:rPr>
          <w:iCs/>
          <w:sz w:val="28"/>
          <w:szCs w:val="28"/>
        </w:rPr>
        <w:t xml:space="preserve"> расскажет о песне «Безымянная высота», про которую можно сказать, что это песня - рассказ. </w:t>
      </w:r>
    </w:p>
    <w:p w:rsidR="000740BF" w:rsidRPr="00C3698E" w:rsidRDefault="000740BF" w:rsidP="000740BF">
      <w:pPr>
        <w:tabs>
          <w:tab w:val="left" w:pos="-1080"/>
        </w:tabs>
        <w:spacing w:line="360" w:lineRule="auto"/>
        <w:rPr>
          <w:b/>
          <w:sz w:val="28"/>
          <w:szCs w:val="28"/>
        </w:rPr>
      </w:pPr>
      <w:r w:rsidRPr="00C3698E">
        <w:rPr>
          <w:b/>
          <w:sz w:val="28"/>
          <w:szCs w:val="28"/>
        </w:rPr>
        <w:t xml:space="preserve">7. Катя </w:t>
      </w:r>
    </w:p>
    <w:p w:rsidR="000740BF" w:rsidRPr="00C3698E" w:rsidRDefault="000740BF" w:rsidP="000740BF">
      <w:pPr>
        <w:tabs>
          <w:tab w:val="left" w:pos="-1080"/>
        </w:tabs>
        <w:spacing w:line="360" w:lineRule="auto"/>
        <w:rPr>
          <w:sz w:val="28"/>
          <w:szCs w:val="28"/>
        </w:rPr>
      </w:pPr>
      <w:r w:rsidRPr="00C3698E">
        <w:rPr>
          <w:b/>
          <w:sz w:val="28"/>
          <w:szCs w:val="28"/>
        </w:rPr>
        <w:t>Песня «На безымянной высоте»</w:t>
      </w:r>
      <w:r w:rsidRPr="00C3698E">
        <w:rPr>
          <w:sz w:val="28"/>
          <w:szCs w:val="28"/>
        </w:rPr>
        <w:t xml:space="preserve"> написана на основе реальных событий — боя 18 советских солдат (наших земляков – сибиряков, новосибирцев) против 300 немецких солдат.</w:t>
      </w:r>
    </w:p>
    <w:p w:rsidR="000740BF" w:rsidRPr="00C3698E" w:rsidRDefault="000740BF" w:rsidP="000740BF">
      <w:pPr>
        <w:spacing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В августе 1943 они должны были произвести смелую операцию — пройти ночью в тыл противника и захватить высоту Безымянную.      Обнаруженные врагом сибиряки были со всех сторон окружены во много раз превосходящими силами противника. Восемнадцать приняли бой против трехсот!!!  Смельчаки вели неравный кровопролитный бой в течение всей ночи. Немцы в упор расстреливали наших солдат из танков, пушек и шестиствольных минометов. Одному из солдат  миной перебило ноги, другому оторвало руку. Они, истекая кровью, продолжали вести огонь по врагу до последнего дыхания. Весь израненный, Николай Голенкин поднялся в полный рост и, держа автомат левой рукой (правая была перебита и повисла, как плеть), ринулся вперед, стреляя по врагу. Ворвавшись в ряды врагов, он упал на автоматы фашистов. Так ценой своей жизни, он дал возможность своим товарищам перезарядить оружие, </w:t>
      </w:r>
      <w:r w:rsidRPr="00C3698E">
        <w:rPr>
          <w:sz w:val="28"/>
          <w:szCs w:val="28"/>
        </w:rPr>
        <w:lastRenderedPageBreak/>
        <w:t xml:space="preserve">перевязать раны, собраться с силами и продолжать смертельную схватку. </w:t>
      </w:r>
      <w:proofErr w:type="gramStart"/>
      <w:r w:rsidRPr="00C3698E">
        <w:rPr>
          <w:sz w:val="28"/>
          <w:szCs w:val="28"/>
        </w:rPr>
        <w:t>Подошедшие</w:t>
      </w:r>
      <w:proofErr w:type="gramEnd"/>
      <w:r w:rsidRPr="00C3698E">
        <w:rPr>
          <w:sz w:val="28"/>
          <w:szCs w:val="28"/>
        </w:rPr>
        <w:t xml:space="preserve"> на помощь, кроме шестнадцати погибших наших бойцов, увидели больше двухсот трупов немецких солдат и офицеров. В одной из воронок, засыпанной землей, наши бойцы увидели торчащий ботинок, когда стали откапывать, то обнаружили своего однополчанина, у которого еще бился пульс. В медсанбате бойца подлечили, и потом он продолжал воевать в составе этого же полка, и дошел до Берлина. Иначе сложилась судьба другого оставшегося в живых героя безымянной высоты. В песне поется «Нас оставалось только 2 из 18 ребят.   Не забуду атаки яростные те, у незнакомого поселка на безымянной высоте». Когда у него уже кончились патроны, из трех гранат он сделал связку, а четвертую оставил на самый крайний случай, для себя.  Когда четверо фрицев стали приближаться к нему, он бросил связку гранат и уложил их на месте. Потом показались еще семеро. Власов решил подпустить их поближе и подорвать их вместе с собой последней гранатой, но граната не взорвалась, и он раненым был захвачен в плен. Когда пленных повезли в Германию, перед самой отправкой, Костя спрятал под стелькой своего ботинка нож. В пути, он и другие пленные, надрезав дверь, выпрыгнули из вагона. Таким образом,  они попали к партизанам.  Вместе с другими бойцами, спасшимися от немецкого рабства, Власов был зачислен в белорусский партизанский отряд «Мститель», беспощадно мстил за погибших товарищей.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  <w:r w:rsidRPr="00C3698E">
        <w:rPr>
          <w:b/>
          <w:sz w:val="28"/>
          <w:szCs w:val="28"/>
        </w:rPr>
        <w:t> </w:t>
      </w:r>
      <w:r w:rsidRPr="00C3698E">
        <w:rPr>
          <w:b/>
          <w:iCs/>
          <w:sz w:val="28"/>
          <w:szCs w:val="28"/>
        </w:rPr>
        <w:t xml:space="preserve">Ведущий: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Более 70 лет прошло после окончания войны. Все меньше остается в живых тех, кто «ковал» великую победу. В годы войны наша страна потеряла многих своих сыновей и дочерей. И сегодня мы, их дети, внуки, правнуки воздаем должное мужеству, героизму и стойкости защитников отечества, это нашло отражение и в песнях, часть из которых мы сегодня прослушали. Но оставить в стороне песню, без которой не </w:t>
      </w:r>
      <w:proofErr w:type="gramStart"/>
      <w:r w:rsidRPr="00C3698E">
        <w:rPr>
          <w:sz w:val="28"/>
          <w:szCs w:val="28"/>
        </w:rPr>
        <w:t>проходит</w:t>
      </w:r>
      <w:proofErr w:type="gramEnd"/>
      <w:r w:rsidRPr="00C3698E">
        <w:rPr>
          <w:sz w:val="28"/>
          <w:szCs w:val="28"/>
        </w:rPr>
        <w:t xml:space="preserve"> ни один концерт ко дню победы невозможно.  Эта песня не оставляет никого равнодушным.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>Этот День Победы порохом пропах,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>Это праздник с сединою на висках,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Это радость со слезами на глазах…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lastRenderedPageBreak/>
        <w:t xml:space="preserve">Все вы, наверное, догадались, о какой песне я говорю. Как она называется?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Да. Это песня «День Победы». Впервые она прозвучала на праздновании 30-летия Победы, 40 лет назад. Полюбившуюся песню ветераны считают фронтовой. Это самая высокая оценка этой песне. Давайте ее послушаем песню.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>Песни тех далеких военных лет мы поем и сейчас, потому что они помогают нам стать сильнее, мужественнее, человечнее.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  <w:r w:rsidRPr="00C3698E">
        <w:rPr>
          <w:b/>
          <w:iCs/>
          <w:sz w:val="28"/>
          <w:szCs w:val="28"/>
        </w:rPr>
        <w:t xml:space="preserve">Ведущий: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Уважаемые наши гости, мы рассказали вам о песнях, которые затронули нашу душу, а какие песни пели вы? </w:t>
      </w:r>
    </w:p>
    <w:p w:rsidR="000740BF" w:rsidRDefault="000740BF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Рассказы гостей. </w:t>
      </w: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146685</wp:posOffset>
            </wp:positionV>
            <wp:extent cx="6216650" cy="4305300"/>
            <wp:effectExtent l="171450" t="133350" r="355600" b="304800"/>
            <wp:wrapNone/>
            <wp:docPr id="23" name="Рисунок 16" descr="F:\9 мая\IMG_2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9 мая\IMG_274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430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475C95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475C95" w:rsidRPr="00C3698E" w:rsidRDefault="00475C95" w:rsidP="000740BF">
      <w:pPr>
        <w:pStyle w:val="a3"/>
        <w:spacing w:before="0" w:beforeAutospacing="0" w:after="0" w:afterAutospacing="0" w:line="360" w:lineRule="auto"/>
        <w:ind w:firstLine="567"/>
        <w:rPr>
          <w:sz w:val="28"/>
          <w:szCs w:val="28"/>
        </w:rPr>
      </w:pPr>
    </w:p>
    <w:p w:rsidR="000740BF" w:rsidRPr="00C3698E" w:rsidRDefault="000740BF" w:rsidP="000740BF">
      <w:pPr>
        <w:spacing w:line="360" w:lineRule="auto"/>
        <w:rPr>
          <w:sz w:val="28"/>
          <w:szCs w:val="28"/>
        </w:rPr>
      </w:pPr>
      <w:r w:rsidRPr="00C3698E">
        <w:rPr>
          <w:b/>
          <w:sz w:val="28"/>
          <w:szCs w:val="28"/>
        </w:rPr>
        <w:t xml:space="preserve">8. </w:t>
      </w:r>
      <w:r w:rsidRPr="00C3698E">
        <w:rPr>
          <w:sz w:val="28"/>
          <w:szCs w:val="28"/>
        </w:rPr>
        <w:t>А сейчас давайте споем  все вместе самую миролюбивую и солнечную песню.</w:t>
      </w:r>
    </w:p>
    <w:p w:rsidR="000740BF" w:rsidRPr="00C3698E" w:rsidRDefault="000740BF" w:rsidP="000740BF">
      <w:pPr>
        <w:spacing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«Солнечный круг». </w:t>
      </w:r>
    </w:p>
    <w:p w:rsidR="000740BF" w:rsidRPr="00C3698E" w:rsidRDefault="000740BF" w:rsidP="000740BF">
      <w:pPr>
        <w:pStyle w:val="a3"/>
        <w:spacing w:before="0" w:beforeAutospacing="0" w:after="0" w:afterAutospacing="0" w:line="360" w:lineRule="auto"/>
        <w:rPr>
          <w:iCs/>
          <w:sz w:val="28"/>
          <w:szCs w:val="28"/>
        </w:rPr>
      </w:pPr>
      <w:r w:rsidRPr="00C3698E">
        <w:rPr>
          <w:b/>
          <w:iCs/>
          <w:sz w:val="28"/>
          <w:szCs w:val="28"/>
        </w:rPr>
        <w:t xml:space="preserve">Ведущий: </w:t>
      </w:r>
    </w:p>
    <w:p w:rsidR="000740BF" w:rsidRPr="00C3698E" w:rsidRDefault="000740BF" w:rsidP="000740BF">
      <w:pPr>
        <w:spacing w:line="360" w:lineRule="auto"/>
        <w:ind w:firstLine="567"/>
        <w:rPr>
          <w:sz w:val="28"/>
          <w:szCs w:val="28"/>
        </w:rPr>
      </w:pPr>
      <w:r w:rsidRPr="00C3698E">
        <w:rPr>
          <w:sz w:val="28"/>
          <w:szCs w:val="28"/>
        </w:rPr>
        <w:t xml:space="preserve"> Песни Великой Отечественной войны стали памятником великого Мужества. В них запечатлены и трагические и счастливые страницы героических лет. Слова этих песен рождены войной. </w:t>
      </w:r>
      <w:proofErr w:type="gramStart"/>
      <w:r w:rsidRPr="00C3698E">
        <w:rPr>
          <w:sz w:val="28"/>
          <w:szCs w:val="28"/>
        </w:rPr>
        <w:t>Благодаря</w:t>
      </w:r>
      <w:proofErr w:type="gramEnd"/>
      <w:r w:rsidRPr="00C3698E">
        <w:rPr>
          <w:sz w:val="28"/>
          <w:szCs w:val="28"/>
        </w:rPr>
        <w:t xml:space="preserve"> </w:t>
      </w:r>
      <w:proofErr w:type="gramStart"/>
      <w:r w:rsidRPr="00C3698E">
        <w:rPr>
          <w:sz w:val="28"/>
          <w:szCs w:val="28"/>
        </w:rPr>
        <w:t>им</w:t>
      </w:r>
      <w:proofErr w:type="gramEnd"/>
      <w:r w:rsidRPr="00C3698E">
        <w:rPr>
          <w:sz w:val="28"/>
          <w:szCs w:val="28"/>
        </w:rPr>
        <w:t xml:space="preserve">, мы будем </w:t>
      </w:r>
      <w:r w:rsidRPr="00C3698E">
        <w:rPr>
          <w:sz w:val="28"/>
          <w:szCs w:val="28"/>
        </w:rPr>
        <w:lastRenderedPageBreak/>
        <w:t>помнить, какой ценой завоевано наше счастье — жить на этой прекрасной Земле. Их пели, поют, и будут петь. История этих песен продолжается.</w:t>
      </w:r>
    </w:p>
    <w:p w:rsidR="00920A8D" w:rsidRDefault="00475C95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365125</wp:posOffset>
            </wp:positionV>
            <wp:extent cx="6353810" cy="4902200"/>
            <wp:effectExtent l="171450" t="133350" r="370840" b="298450"/>
            <wp:wrapNone/>
            <wp:docPr id="24" name="Рисунок 17" descr="C:\Documents and Settings\Admin\Мои документы\Мои рисунки\поздравления ветеранов войны\поздравления ветеранов войны 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исунки\поздравления ветеранов войны\поздравления ветеранов войны 04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810" cy="490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920A8D" w:rsidSect="00427474">
      <w:pgSz w:w="11906" w:h="16838"/>
      <w:pgMar w:top="719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820D3E"/>
    <w:multiLevelType w:val="hybridMultilevel"/>
    <w:tmpl w:val="5ED476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740BF"/>
    <w:rsid w:val="000740BF"/>
    <w:rsid w:val="000859CF"/>
    <w:rsid w:val="00387035"/>
    <w:rsid w:val="00475C95"/>
    <w:rsid w:val="00547802"/>
    <w:rsid w:val="00836747"/>
    <w:rsid w:val="00920A8D"/>
    <w:rsid w:val="00944883"/>
    <w:rsid w:val="009A5656"/>
    <w:rsid w:val="00A17161"/>
    <w:rsid w:val="00A43405"/>
    <w:rsid w:val="00B258F4"/>
    <w:rsid w:val="00CF037A"/>
    <w:rsid w:val="00EF60CD"/>
    <w:rsid w:val="00F62E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0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740BF"/>
    <w:pPr>
      <w:spacing w:before="100" w:beforeAutospacing="1" w:after="100" w:afterAutospacing="1"/>
    </w:pPr>
  </w:style>
  <w:style w:type="character" w:styleId="a4">
    <w:name w:val="Emphasis"/>
    <w:qFormat/>
    <w:rsid w:val="000740BF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740B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40B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9CE212-4C75-4FA8-867B-138F79F9D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2518</Words>
  <Characters>14356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16841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2017-05-12T13:50:00Z</dcterms:created>
  <dcterms:modified xsi:type="dcterms:W3CDTF">2017-05-12T15:14:00Z</dcterms:modified>
</cp:coreProperties>
</file>