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Pr="005D3BE8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36"/>
          <w:szCs w:val="36"/>
        </w:rPr>
      </w:pPr>
      <w:r w:rsidRPr="005D3BE8">
        <w:rPr>
          <w:rFonts w:ascii="Times New Roman" w:hAnsi="Times New Roman"/>
          <w:b/>
          <w:sz w:val="36"/>
          <w:szCs w:val="36"/>
        </w:rPr>
        <w:t>Номинация « Маршруты боевой славы»</w:t>
      </w:r>
    </w:p>
    <w:p w:rsidR="0043370B" w:rsidRPr="005D3BE8" w:rsidRDefault="0043370B" w:rsidP="005D3BE8">
      <w:pPr>
        <w:pStyle w:val="a5"/>
        <w:ind w:left="709" w:right="709"/>
        <w:jc w:val="center"/>
        <w:rPr>
          <w:rFonts w:ascii="Times New Roman" w:hAnsi="Times New Roman"/>
          <w:b/>
          <w:sz w:val="36"/>
          <w:szCs w:val="36"/>
        </w:rPr>
      </w:pPr>
      <w:r w:rsidRPr="005D3BE8">
        <w:rPr>
          <w:rFonts w:ascii="Times New Roman" w:hAnsi="Times New Roman"/>
          <w:b/>
          <w:sz w:val="36"/>
          <w:szCs w:val="36"/>
        </w:rPr>
        <w:t>Тема работы «Герои разных времен»</w:t>
      </w:r>
    </w:p>
    <w:p w:rsidR="0043370B" w:rsidRDefault="0043370B" w:rsidP="005D3BE8">
      <w:pPr>
        <w:pStyle w:val="a5"/>
        <w:ind w:left="709" w:right="709"/>
        <w:jc w:val="center"/>
        <w:rPr>
          <w:rFonts w:ascii="Times New Roman" w:hAnsi="Times New Roman"/>
          <w:sz w:val="28"/>
          <w:szCs w:val="28"/>
        </w:rPr>
      </w:pPr>
    </w:p>
    <w:p w:rsidR="0043370B" w:rsidRDefault="0043370B" w:rsidP="005D3BE8">
      <w:pPr>
        <w:pStyle w:val="a5"/>
        <w:ind w:left="709" w:right="709"/>
        <w:jc w:val="center"/>
        <w:rPr>
          <w:rFonts w:ascii="Times New Roman" w:hAnsi="Times New Roman"/>
          <w:sz w:val="28"/>
          <w:szCs w:val="28"/>
        </w:rPr>
      </w:pPr>
    </w:p>
    <w:p w:rsidR="0043370B" w:rsidRDefault="0043370B" w:rsidP="005D3BE8">
      <w:pPr>
        <w:pStyle w:val="a5"/>
        <w:ind w:left="709" w:right="709"/>
        <w:jc w:val="center"/>
        <w:rPr>
          <w:rFonts w:ascii="Times New Roman" w:hAnsi="Times New Roman"/>
          <w:sz w:val="28"/>
          <w:szCs w:val="28"/>
        </w:rPr>
      </w:pPr>
    </w:p>
    <w:p w:rsidR="0043370B" w:rsidRDefault="0043370B" w:rsidP="005D3BE8">
      <w:pPr>
        <w:pStyle w:val="a5"/>
        <w:ind w:left="709" w:right="709"/>
        <w:jc w:val="center"/>
        <w:rPr>
          <w:rFonts w:ascii="Times New Roman" w:hAnsi="Times New Roman"/>
          <w:sz w:val="28"/>
          <w:szCs w:val="28"/>
        </w:rPr>
      </w:pPr>
    </w:p>
    <w:p w:rsidR="0043370B" w:rsidRDefault="0043370B" w:rsidP="005D3BE8">
      <w:pPr>
        <w:pStyle w:val="a5"/>
        <w:ind w:left="709" w:right="709"/>
        <w:jc w:val="center"/>
        <w:rPr>
          <w:rFonts w:ascii="Times New Roman" w:hAnsi="Times New Roman"/>
          <w:sz w:val="28"/>
          <w:szCs w:val="28"/>
        </w:rPr>
      </w:pPr>
    </w:p>
    <w:p w:rsidR="0043370B" w:rsidRDefault="0043370B" w:rsidP="005D3BE8">
      <w:pPr>
        <w:pStyle w:val="a5"/>
        <w:ind w:left="709" w:right="709"/>
        <w:jc w:val="center"/>
        <w:rPr>
          <w:rFonts w:ascii="Times New Roman" w:hAnsi="Times New Roman"/>
          <w:sz w:val="28"/>
          <w:szCs w:val="28"/>
        </w:rPr>
      </w:pPr>
    </w:p>
    <w:p w:rsidR="0043370B" w:rsidRPr="00616336" w:rsidRDefault="0043370B" w:rsidP="005D3B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Работу подготовили</w:t>
      </w:r>
      <w:r w:rsidRPr="00616336">
        <w:rPr>
          <w:rFonts w:ascii="Times New Roman" w:hAnsi="Times New Roman"/>
          <w:b/>
          <w:sz w:val="32"/>
          <w:szCs w:val="32"/>
        </w:rPr>
        <w:t>:</w:t>
      </w:r>
    </w:p>
    <w:p w:rsidR="0043370B" w:rsidRDefault="0043370B" w:rsidP="005D3B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16336"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/>
          <w:sz w:val="32"/>
          <w:szCs w:val="32"/>
        </w:rPr>
        <w:t xml:space="preserve">          </w:t>
      </w:r>
      <w:proofErr w:type="spellStart"/>
      <w:r>
        <w:rPr>
          <w:rFonts w:ascii="Times New Roman" w:hAnsi="Times New Roman"/>
          <w:sz w:val="32"/>
          <w:szCs w:val="32"/>
        </w:rPr>
        <w:t>Колмычек</w:t>
      </w:r>
      <w:proofErr w:type="spellEnd"/>
      <w:r>
        <w:rPr>
          <w:rFonts w:ascii="Times New Roman" w:hAnsi="Times New Roman"/>
          <w:sz w:val="32"/>
          <w:szCs w:val="32"/>
        </w:rPr>
        <w:t xml:space="preserve"> Алексей Витальевич, 15</w:t>
      </w:r>
      <w:r w:rsidRPr="00616336">
        <w:rPr>
          <w:rFonts w:ascii="Times New Roman" w:hAnsi="Times New Roman"/>
          <w:sz w:val="32"/>
          <w:szCs w:val="32"/>
        </w:rPr>
        <w:t xml:space="preserve"> лет</w:t>
      </w:r>
    </w:p>
    <w:p w:rsidR="0043370B" w:rsidRPr="00616336" w:rsidRDefault="0043370B" w:rsidP="005D3B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Пятина Алина Владимировна</w:t>
      </w:r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6336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учащиеся 9</w:t>
      </w:r>
      <w:r w:rsidRPr="00616336">
        <w:rPr>
          <w:rFonts w:ascii="Times New Roman" w:hAnsi="Times New Roman"/>
          <w:sz w:val="32"/>
          <w:szCs w:val="32"/>
        </w:rPr>
        <w:t xml:space="preserve"> «А» класса МБОУ СОШ № 3</w:t>
      </w:r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6336">
        <w:rPr>
          <w:rFonts w:ascii="Times New Roman" w:hAnsi="Times New Roman"/>
          <w:sz w:val="32"/>
          <w:szCs w:val="32"/>
        </w:rPr>
        <w:t xml:space="preserve">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616336">
        <w:rPr>
          <w:rFonts w:ascii="Times New Roman" w:hAnsi="Times New Roman"/>
          <w:sz w:val="32"/>
          <w:szCs w:val="32"/>
        </w:rPr>
        <w:t xml:space="preserve">ст. </w:t>
      </w:r>
      <w:proofErr w:type="gramStart"/>
      <w:r w:rsidRPr="00616336">
        <w:rPr>
          <w:rFonts w:ascii="Times New Roman" w:hAnsi="Times New Roman"/>
          <w:sz w:val="32"/>
          <w:szCs w:val="32"/>
        </w:rPr>
        <w:t>Павловской</w:t>
      </w:r>
      <w:proofErr w:type="gramEnd"/>
      <w:r w:rsidRPr="00616336">
        <w:rPr>
          <w:rFonts w:ascii="Times New Roman" w:hAnsi="Times New Roman"/>
          <w:sz w:val="32"/>
          <w:szCs w:val="32"/>
        </w:rPr>
        <w:t xml:space="preserve"> Павловского района</w:t>
      </w:r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6336">
        <w:rPr>
          <w:rFonts w:ascii="Times New Roman" w:hAnsi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616336">
        <w:rPr>
          <w:rFonts w:ascii="Times New Roman" w:hAnsi="Times New Roman"/>
          <w:sz w:val="32"/>
          <w:szCs w:val="32"/>
        </w:rPr>
        <w:t xml:space="preserve"> </w:t>
      </w:r>
      <w:r w:rsidRPr="00616336">
        <w:rPr>
          <w:rFonts w:ascii="Times New Roman" w:hAnsi="Times New Roman"/>
          <w:b/>
          <w:sz w:val="32"/>
          <w:szCs w:val="32"/>
        </w:rPr>
        <w:t>Руководитель:</w:t>
      </w:r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6336">
        <w:rPr>
          <w:rFonts w:ascii="Times New Roman" w:hAnsi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61633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16336">
        <w:rPr>
          <w:rFonts w:ascii="Times New Roman" w:hAnsi="Times New Roman"/>
          <w:sz w:val="32"/>
          <w:szCs w:val="32"/>
        </w:rPr>
        <w:t>Воловодова</w:t>
      </w:r>
      <w:proofErr w:type="spellEnd"/>
      <w:r w:rsidRPr="00616336">
        <w:rPr>
          <w:rFonts w:ascii="Times New Roman" w:hAnsi="Times New Roman"/>
          <w:sz w:val="32"/>
          <w:szCs w:val="32"/>
        </w:rPr>
        <w:t xml:space="preserve"> Марина Ивановна,</w:t>
      </w:r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6336">
        <w:rPr>
          <w:rFonts w:ascii="Times New Roman" w:hAnsi="Times New Roman"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616336">
        <w:rPr>
          <w:rFonts w:ascii="Times New Roman" w:hAnsi="Times New Roman"/>
          <w:sz w:val="32"/>
          <w:szCs w:val="32"/>
        </w:rPr>
        <w:t xml:space="preserve">  учитель </w:t>
      </w:r>
      <w:proofErr w:type="spellStart"/>
      <w:r w:rsidRPr="00616336">
        <w:rPr>
          <w:rFonts w:ascii="Times New Roman" w:hAnsi="Times New Roman"/>
          <w:sz w:val="32"/>
          <w:szCs w:val="32"/>
        </w:rPr>
        <w:t>кубановедения</w:t>
      </w:r>
      <w:proofErr w:type="spellEnd"/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6336">
        <w:rPr>
          <w:rFonts w:ascii="Times New Roman" w:hAnsi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616336">
        <w:rPr>
          <w:rFonts w:ascii="Times New Roman" w:hAnsi="Times New Roman"/>
          <w:sz w:val="32"/>
          <w:szCs w:val="32"/>
        </w:rPr>
        <w:t xml:space="preserve"> МБОУ СОШ № 3 ст. Павловской</w:t>
      </w:r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Pr="00616336" w:rsidRDefault="0043370B" w:rsidP="005D3B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3370B" w:rsidRDefault="0043370B" w:rsidP="005D3B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16336">
        <w:rPr>
          <w:rFonts w:ascii="Times New Roman" w:hAnsi="Times New Roman"/>
          <w:sz w:val="32"/>
          <w:szCs w:val="32"/>
        </w:rPr>
        <w:t>ст. Павловская</w:t>
      </w:r>
    </w:p>
    <w:p w:rsidR="0043370B" w:rsidRPr="005D3BE8" w:rsidRDefault="0043370B" w:rsidP="005D3BE8">
      <w:pPr>
        <w:pStyle w:val="a5"/>
        <w:ind w:left="709" w:righ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43370B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</w:p>
    <w:p w:rsidR="0043370B" w:rsidRPr="00415244" w:rsidRDefault="0043370B" w:rsidP="005F025B">
      <w:pPr>
        <w:pStyle w:val="a5"/>
        <w:ind w:left="709" w:right="709"/>
        <w:jc w:val="center"/>
        <w:rPr>
          <w:rFonts w:ascii="Times New Roman" w:hAnsi="Times New Roman"/>
          <w:b/>
          <w:sz w:val="28"/>
          <w:szCs w:val="28"/>
        </w:rPr>
      </w:pPr>
      <w:r w:rsidRPr="00415244">
        <w:rPr>
          <w:rFonts w:ascii="Times New Roman" w:hAnsi="Times New Roman"/>
          <w:b/>
          <w:sz w:val="28"/>
          <w:szCs w:val="28"/>
        </w:rPr>
        <w:t>Краткое описание экскурсии</w:t>
      </w:r>
    </w:p>
    <w:p w:rsidR="0043370B" w:rsidRPr="005F025B" w:rsidRDefault="0043370B" w:rsidP="005F025B">
      <w:pPr>
        <w:pStyle w:val="a5"/>
        <w:ind w:left="709" w:right="709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b/>
          <w:sz w:val="28"/>
          <w:szCs w:val="28"/>
        </w:rPr>
        <w:t>Тема:</w:t>
      </w:r>
      <w:r w:rsidRPr="005F025B">
        <w:rPr>
          <w:rFonts w:ascii="Times New Roman" w:hAnsi="Times New Roman"/>
          <w:sz w:val="28"/>
          <w:szCs w:val="28"/>
        </w:rPr>
        <w:t xml:space="preserve"> «Герои разных времен»</w:t>
      </w:r>
    </w:p>
    <w:p w:rsidR="0043370B" w:rsidRPr="005F025B" w:rsidRDefault="0043370B" w:rsidP="005F025B">
      <w:pPr>
        <w:spacing w:after="0" w:line="240" w:lineRule="auto"/>
        <w:ind w:left="709" w:right="709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b/>
          <w:bCs/>
          <w:sz w:val="28"/>
          <w:szCs w:val="28"/>
        </w:rPr>
        <w:lastRenderedPageBreak/>
        <w:t>Цель экскурсии</w:t>
      </w:r>
      <w:r w:rsidRPr="005F025B">
        <w:rPr>
          <w:rFonts w:ascii="Times New Roman" w:hAnsi="Times New Roman"/>
          <w:sz w:val="28"/>
          <w:szCs w:val="28"/>
        </w:rPr>
        <w:t xml:space="preserve">: формирование гражданско-патриотических качеств в сознании детей и подростков. </w:t>
      </w:r>
      <w:r w:rsidRPr="005F025B">
        <w:rPr>
          <w:rFonts w:ascii="Times New Roman" w:hAnsi="Times New Roman"/>
          <w:sz w:val="28"/>
          <w:szCs w:val="28"/>
        </w:rPr>
        <w:br/>
      </w:r>
      <w:r w:rsidRPr="005F025B">
        <w:rPr>
          <w:rFonts w:ascii="Times New Roman" w:hAnsi="Times New Roman"/>
          <w:b/>
          <w:bCs/>
          <w:sz w:val="28"/>
          <w:szCs w:val="28"/>
        </w:rPr>
        <w:t>Задачи:</w:t>
      </w:r>
      <w:r w:rsidRPr="005F025B">
        <w:rPr>
          <w:rFonts w:ascii="Times New Roman" w:hAnsi="Times New Roman"/>
          <w:sz w:val="28"/>
          <w:szCs w:val="28"/>
        </w:rPr>
        <w:br/>
      </w:r>
      <w:r w:rsidRPr="005F025B">
        <w:rPr>
          <w:rFonts w:ascii="Times New Roman" w:hAnsi="Times New Roman"/>
          <w:i/>
          <w:iCs/>
          <w:sz w:val="28"/>
          <w:szCs w:val="28"/>
        </w:rPr>
        <w:t>1. образовательные</w:t>
      </w:r>
      <w:r w:rsidRPr="005F025B">
        <w:rPr>
          <w:rFonts w:ascii="Times New Roman" w:hAnsi="Times New Roman"/>
          <w:sz w:val="28"/>
          <w:szCs w:val="28"/>
        </w:rPr>
        <w:t>: изучение военной истории своей страны, формирование достоверного представления у экскурсантов о сущности</w:t>
      </w:r>
      <w:proofErr w:type="gramStart"/>
      <w:r w:rsidRPr="005F025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торой Мировой и Великой Отечественной войны; </w:t>
      </w:r>
      <w:r w:rsidRPr="005F025B">
        <w:rPr>
          <w:rFonts w:ascii="Times New Roman" w:hAnsi="Times New Roman"/>
          <w:sz w:val="28"/>
          <w:szCs w:val="28"/>
        </w:rPr>
        <w:br/>
      </w:r>
      <w:r w:rsidRPr="005F025B">
        <w:rPr>
          <w:rFonts w:ascii="Times New Roman" w:hAnsi="Times New Roman"/>
          <w:i/>
          <w:iCs/>
          <w:sz w:val="28"/>
          <w:szCs w:val="28"/>
        </w:rPr>
        <w:t>2. воспитательные:</w:t>
      </w:r>
      <w:r w:rsidRPr="005F025B">
        <w:rPr>
          <w:rFonts w:ascii="Times New Roman" w:hAnsi="Times New Roman"/>
          <w:sz w:val="28"/>
          <w:szCs w:val="28"/>
        </w:rPr>
        <w:t xml:space="preserve"> формировать у экскурсантов чувство патриотизма и гражданственности, понимание необходимости уважения и бережного отношения к наследию предков, чувство гордости за их славные деяния и подвиги;</w:t>
      </w:r>
      <w:r w:rsidRPr="005F025B">
        <w:rPr>
          <w:rFonts w:ascii="Times New Roman" w:hAnsi="Times New Roman"/>
          <w:sz w:val="28"/>
          <w:szCs w:val="28"/>
        </w:rPr>
        <w:br/>
      </w:r>
      <w:r w:rsidRPr="005F025B">
        <w:rPr>
          <w:rFonts w:ascii="Times New Roman" w:hAnsi="Times New Roman"/>
          <w:i/>
          <w:iCs/>
          <w:sz w:val="28"/>
          <w:szCs w:val="28"/>
        </w:rPr>
        <w:t>3. развивающие:</w:t>
      </w:r>
      <w:r w:rsidRPr="005F025B">
        <w:rPr>
          <w:rFonts w:ascii="Times New Roman" w:hAnsi="Times New Roman"/>
          <w:sz w:val="28"/>
          <w:szCs w:val="28"/>
        </w:rPr>
        <w:t xml:space="preserve"> развивать у экскурсантов умение работать с различными источниками информации, расширение кругозора и воспитание познавательных интересов и способностей.</w:t>
      </w:r>
    </w:p>
    <w:p w:rsidR="0043370B" w:rsidRPr="005F025B" w:rsidRDefault="0043370B" w:rsidP="005F025B">
      <w:pPr>
        <w:spacing w:after="0" w:line="240" w:lineRule="auto"/>
        <w:ind w:left="709" w:right="709"/>
        <w:rPr>
          <w:rFonts w:ascii="Times New Roman" w:hAnsi="Times New Roman"/>
          <w:b/>
          <w:sz w:val="28"/>
          <w:szCs w:val="28"/>
        </w:rPr>
      </w:pPr>
      <w:r w:rsidRPr="005F025B">
        <w:rPr>
          <w:rFonts w:ascii="Times New Roman" w:hAnsi="Times New Roman"/>
          <w:b/>
          <w:sz w:val="28"/>
          <w:szCs w:val="28"/>
        </w:rPr>
        <w:t>Направленность экскурсии:</w:t>
      </w:r>
    </w:p>
    <w:p w:rsidR="0043370B" w:rsidRPr="005F025B" w:rsidRDefault="0043370B" w:rsidP="005F025B">
      <w:pPr>
        <w:spacing w:after="0" w:line="240" w:lineRule="auto"/>
        <w:ind w:left="709" w:right="709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Учащиеся школ района, воспитанники детских садов, возрастная категория  5-17 лет.</w:t>
      </w:r>
    </w:p>
    <w:p w:rsidR="0043370B" w:rsidRPr="005F025B" w:rsidRDefault="0043370B" w:rsidP="005F025B">
      <w:pPr>
        <w:spacing w:after="0" w:line="240" w:lineRule="auto"/>
        <w:ind w:left="709" w:right="709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b/>
          <w:sz w:val="28"/>
          <w:szCs w:val="28"/>
        </w:rPr>
        <w:t xml:space="preserve">Продолжительность экскурсии: </w:t>
      </w:r>
      <w:r w:rsidRPr="005F025B">
        <w:rPr>
          <w:rFonts w:ascii="Times New Roman" w:hAnsi="Times New Roman"/>
          <w:sz w:val="28"/>
          <w:szCs w:val="28"/>
        </w:rPr>
        <w:t>45 минут</w:t>
      </w:r>
    </w:p>
    <w:p w:rsidR="0043370B" w:rsidRPr="005F025B" w:rsidRDefault="0043370B" w:rsidP="005F025B">
      <w:pPr>
        <w:spacing w:after="0" w:line="240" w:lineRule="auto"/>
        <w:ind w:left="709" w:right="709"/>
        <w:rPr>
          <w:rFonts w:ascii="Times New Roman" w:hAnsi="Times New Roman"/>
          <w:b/>
          <w:sz w:val="28"/>
          <w:szCs w:val="28"/>
        </w:rPr>
      </w:pPr>
      <w:r w:rsidRPr="005F025B">
        <w:rPr>
          <w:rFonts w:ascii="Times New Roman" w:hAnsi="Times New Roman"/>
          <w:b/>
          <w:sz w:val="28"/>
          <w:szCs w:val="28"/>
        </w:rPr>
        <w:t>Рекомендации по проведению экскурсии:</w:t>
      </w:r>
    </w:p>
    <w:p w:rsidR="0043370B" w:rsidRPr="005F025B" w:rsidRDefault="0043370B" w:rsidP="005F025B">
      <w:pPr>
        <w:spacing w:after="0" w:line="240" w:lineRule="auto"/>
        <w:ind w:left="709" w:right="709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1.Предварительно пройти инструктаж по правилам поведения в музее. </w:t>
      </w:r>
    </w:p>
    <w:p w:rsidR="0043370B" w:rsidRPr="005F025B" w:rsidRDefault="0043370B" w:rsidP="005F025B">
      <w:pPr>
        <w:spacing w:after="0" w:line="240" w:lineRule="auto"/>
        <w:ind w:left="709" w:right="709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2.Экскурсию проводить организованно, дисциплинированно, обеспечивая внимание слушателей к рассказу экскурсовода.</w:t>
      </w:r>
    </w:p>
    <w:p w:rsidR="0043370B" w:rsidRPr="005F025B" w:rsidRDefault="0043370B" w:rsidP="005F025B">
      <w:pPr>
        <w:pStyle w:val="a5"/>
        <w:ind w:left="709" w:right="709"/>
        <w:rPr>
          <w:rFonts w:ascii="Times New Roman" w:hAnsi="Times New Roman"/>
          <w:sz w:val="28"/>
          <w:szCs w:val="28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Default="0043370B" w:rsidP="0070614A">
      <w:pPr>
        <w:pStyle w:val="a5"/>
        <w:rPr>
          <w:rFonts w:ascii="Times New Roman" w:hAnsi="Times New Roman"/>
          <w:sz w:val="32"/>
          <w:szCs w:val="32"/>
        </w:rPr>
      </w:pPr>
    </w:p>
    <w:p w:rsidR="0043370B" w:rsidRPr="005F025B" w:rsidRDefault="0043370B" w:rsidP="005F025B">
      <w:pPr>
        <w:pStyle w:val="a5"/>
        <w:ind w:left="680" w:right="680"/>
        <w:jc w:val="center"/>
        <w:rPr>
          <w:rFonts w:ascii="Times New Roman" w:hAnsi="Times New Roman"/>
          <w:b/>
          <w:sz w:val="28"/>
          <w:szCs w:val="28"/>
        </w:rPr>
      </w:pPr>
      <w:r w:rsidRPr="005F025B">
        <w:rPr>
          <w:rFonts w:ascii="Times New Roman" w:hAnsi="Times New Roman"/>
          <w:b/>
          <w:sz w:val="28"/>
          <w:szCs w:val="28"/>
        </w:rPr>
        <w:t>Текст экскурсии «Герои разных времен»</w:t>
      </w:r>
    </w:p>
    <w:p w:rsidR="0043370B" w:rsidRPr="00415244" w:rsidRDefault="0043370B" w:rsidP="005F025B">
      <w:pPr>
        <w:pStyle w:val="a5"/>
        <w:ind w:left="680" w:right="680" w:firstLine="708"/>
        <w:rPr>
          <w:rFonts w:ascii="Times New Roman" w:hAnsi="Times New Roman"/>
          <w:b/>
          <w:sz w:val="28"/>
          <w:szCs w:val="28"/>
        </w:rPr>
      </w:pPr>
      <w:r w:rsidRPr="00415244">
        <w:rPr>
          <w:rFonts w:ascii="Times New Roman" w:hAnsi="Times New Roman"/>
          <w:b/>
          <w:sz w:val="28"/>
          <w:szCs w:val="28"/>
        </w:rPr>
        <w:lastRenderedPageBreak/>
        <w:t xml:space="preserve">Слайд 1. </w:t>
      </w:r>
    </w:p>
    <w:p w:rsidR="0043370B" w:rsidRDefault="0043370B" w:rsidP="005F025B">
      <w:pPr>
        <w:pStyle w:val="a5"/>
        <w:ind w:left="680" w:right="680" w:firstLine="708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Здравствуйте, Вас приветствуют экскурсоводы музейной комнаты «Истоки» МБОУ СОШ № 3 станицы Павловской </w:t>
      </w:r>
      <w:proofErr w:type="spellStart"/>
      <w:r w:rsidRPr="005F025B">
        <w:rPr>
          <w:rFonts w:ascii="Times New Roman" w:hAnsi="Times New Roman"/>
          <w:sz w:val="28"/>
          <w:szCs w:val="28"/>
        </w:rPr>
        <w:t>Колмычек</w:t>
      </w:r>
      <w:proofErr w:type="spellEnd"/>
      <w:r w:rsidRPr="005F025B">
        <w:rPr>
          <w:rFonts w:ascii="Times New Roman" w:hAnsi="Times New Roman"/>
          <w:sz w:val="28"/>
          <w:szCs w:val="28"/>
        </w:rPr>
        <w:t xml:space="preserve"> Алексей и Пятина Алина. </w:t>
      </w:r>
    </w:p>
    <w:p w:rsidR="0043370B" w:rsidRPr="00415244" w:rsidRDefault="0043370B" w:rsidP="005F025B">
      <w:pPr>
        <w:pStyle w:val="a5"/>
        <w:ind w:left="680" w:right="680" w:firstLine="708"/>
        <w:rPr>
          <w:rFonts w:ascii="Times New Roman" w:hAnsi="Times New Roman"/>
          <w:b/>
          <w:sz w:val="28"/>
          <w:szCs w:val="28"/>
        </w:rPr>
      </w:pPr>
      <w:r w:rsidRPr="00415244">
        <w:rPr>
          <w:rFonts w:ascii="Times New Roman" w:hAnsi="Times New Roman"/>
          <w:b/>
          <w:sz w:val="28"/>
          <w:szCs w:val="28"/>
        </w:rPr>
        <w:t>Слайд 2.</w:t>
      </w:r>
    </w:p>
    <w:p w:rsidR="0043370B" w:rsidRDefault="0043370B" w:rsidP="005F025B">
      <w:pPr>
        <w:pStyle w:val="a5"/>
        <w:ind w:left="680" w:right="680" w:firstLine="708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 Мы приглашаем вас </w:t>
      </w:r>
      <w:r>
        <w:rPr>
          <w:rFonts w:ascii="Times New Roman" w:hAnsi="Times New Roman"/>
          <w:sz w:val="28"/>
          <w:szCs w:val="28"/>
        </w:rPr>
        <w:t>на</w:t>
      </w:r>
      <w:r w:rsidRPr="005F025B">
        <w:rPr>
          <w:rFonts w:ascii="Times New Roman" w:hAnsi="Times New Roman"/>
          <w:sz w:val="28"/>
          <w:szCs w:val="28"/>
        </w:rPr>
        <w:t xml:space="preserve"> экскурсию  по теме «Герои разных времен»</w:t>
      </w:r>
      <w:r>
        <w:rPr>
          <w:rFonts w:ascii="Times New Roman" w:hAnsi="Times New Roman"/>
          <w:sz w:val="28"/>
          <w:szCs w:val="28"/>
        </w:rPr>
        <w:t>.</w:t>
      </w:r>
    </w:p>
    <w:p w:rsidR="0043370B" w:rsidRPr="00415244" w:rsidRDefault="0043370B" w:rsidP="005F025B">
      <w:pPr>
        <w:pStyle w:val="a5"/>
        <w:ind w:left="680" w:right="680" w:firstLine="708"/>
        <w:rPr>
          <w:rFonts w:ascii="Times New Roman" w:hAnsi="Times New Roman"/>
          <w:b/>
          <w:sz w:val="28"/>
          <w:szCs w:val="28"/>
        </w:rPr>
      </w:pPr>
      <w:r w:rsidRPr="00415244">
        <w:rPr>
          <w:rFonts w:ascii="Times New Roman" w:hAnsi="Times New Roman"/>
          <w:b/>
          <w:sz w:val="28"/>
          <w:szCs w:val="28"/>
        </w:rPr>
        <w:t>Слайд 3.</w:t>
      </w:r>
    </w:p>
    <w:p w:rsidR="0043370B" w:rsidRPr="005F025B" w:rsidRDefault="0043370B" w:rsidP="005F025B">
      <w:pPr>
        <w:pStyle w:val="a5"/>
        <w:ind w:left="680" w:right="6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/>
          <w:sz w:val="28"/>
          <w:szCs w:val="28"/>
        </w:rPr>
        <w:t>Колмычек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познакомлю Вас с экспозицией «Этих дней не смолкнет слава». </w:t>
      </w:r>
    </w:p>
    <w:p w:rsidR="0043370B" w:rsidRPr="005F025B" w:rsidRDefault="0043370B" w:rsidP="005F025B">
      <w:pPr>
        <w:spacing w:after="0" w:line="240" w:lineRule="auto"/>
        <w:ind w:left="680" w:right="680"/>
        <w:rPr>
          <w:rFonts w:ascii="Times New Roman" w:hAnsi="Times New Roman"/>
          <w:b/>
          <w:color w:val="00B050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Тяжелым испытанием стала для советских людей Великая Отечественная война 1941-1945 годов. 22 июня, 9 мая, 2 сентября – эти даты глубоко врезались в память людей нашей страны. Всё дальше в глубь веков уходят события Великой Отечественной  и</w:t>
      </w:r>
      <w:proofErr w:type="gramStart"/>
      <w:r w:rsidRPr="005F025B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5F025B">
        <w:rPr>
          <w:rFonts w:ascii="Times New Roman" w:hAnsi="Times New Roman"/>
          <w:sz w:val="28"/>
          <w:szCs w:val="28"/>
        </w:rPr>
        <w:t>торой мировой войны. Но разве можно забыть тех, кто героически отстоял независимость нашей Родины</w:t>
      </w:r>
    </w:p>
    <w:p w:rsidR="0043370B" w:rsidRDefault="0043370B" w:rsidP="005F025B">
      <w:pPr>
        <w:spacing w:after="0" w:line="240" w:lineRule="auto"/>
        <w:ind w:left="680" w:right="680"/>
        <w:rPr>
          <w:rFonts w:ascii="Times New Roman" w:hAnsi="Times New Roman"/>
          <w:color w:val="000000"/>
          <w:sz w:val="28"/>
          <w:szCs w:val="28"/>
        </w:rPr>
      </w:pPr>
      <w:r w:rsidRPr="005F025B">
        <w:rPr>
          <w:rFonts w:ascii="Times New Roman" w:hAnsi="Times New Roman"/>
          <w:color w:val="000000"/>
          <w:sz w:val="28"/>
          <w:szCs w:val="28"/>
        </w:rPr>
        <w:t>Нелегко досталась эта победа. Трудно найти в нашей стране семью, не пострадавшую от войны: кто потерял сына, кто отца или мать, кто сестру или брата. Победа нам досталась нам очень дорого. Поэтому об этом должны знать самые маленькие граждане нашей страны. Думать о мире, бороться за мир мы должны ежедневно, ежечасно. Пусть же наши дети растут и мужают, сохраняя в сердцах память о героях, которые подарили нам счастливую мирную жизнь.</w:t>
      </w:r>
    </w:p>
    <w:p w:rsidR="0043370B" w:rsidRPr="00415244" w:rsidRDefault="0043370B" w:rsidP="005F025B">
      <w:pPr>
        <w:spacing w:after="0" w:line="240" w:lineRule="auto"/>
        <w:ind w:left="680" w:right="680"/>
        <w:rPr>
          <w:rFonts w:ascii="Times New Roman" w:hAnsi="Times New Roman"/>
          <w:b/>
          <w:color w:val="000000"/>
          <w:sz w:val="28"/>
          <w:szCs w:val="28"/>
        </w:rPr>
      </w:pPr>
      <w:r w:rsidRPr="00415244">
        <w:rPr>
          <w:rFonts w:ascii="Times New Roman" w:hAnsi="Times New Roman"/>
          <w:b/>
          <w:color w:val="000000"/>
          <w:sz w:val="28"/>
          <w:szCs w:val="28"/>
        </w:rPr>
        <w:t>Слайд 4</w:t>
      </w:r>
    </w:p>
    <w:p w:rsidR="0043370B" w:rsidRDefault="0043370B" w:rsidP="005F025B">
      <w:pPr>
        <w:spacing w:after="0" w:line="240" w:lineRule="auto"/>
        <w:ind w:left="680" w:right="680"/>
        <w:rPr>
          <w:rFonts w:ascii="Times New Roman" w:hAnsi="Times New Roman"/>
          <w:color w:val="000000"/>
          <w:sz w:val="28"/>
          <w:szCs w:val="28"/>
        </w:rPr>
      </w:pPr>
      <w:r w:rsidRPr="005F025B">
        <w:rPr>
          <w:rFonts w:ascii="Times New Roman" w:hAnsi="Times New Roman"/>
          <w:color w:val="000000"/>
          <w:sz w:val="28"/>
          <w:szCs w:val="28"/>
        </w:rPr>
        <w:t>Я предлагаю Вам обратить внимание на экспозицию «Этих дней не смолкнет слава»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025B">
        <w:rPr>
          <w:rFonts w:ascii="Times New Roman" w:hAnsi="Times New Roman"/>
          <w:color w:val="000000"/>
          <w:sz w:val="28"/>
          <w:szCs w:val="28"/>
        </w:rPr>
        <w:t xml:space="preserve"> В ней представлены экспонаты, переданные в нашу музейную комнату  родителем  Карпенко Михаилом Владимировичем, который нашел </w:t>
      </w:r>
      <w:r>
        <w:rPr>
          <w:rFonts w:ascii="Times New Roman" w:hAnsi="Times New Roman"/>
          <w:color w:val="000000"/>
          <w:sz w:val="28"/>
          <w:szCs w:val="28"/>
        </w:rPr>
        <w:t>снаряды, осколки от гранатомета</w:t>
      </w:r>
      <w:r w:rsidRPr="006550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025B">
        <w:rPr>
          <w:rFonts w:ascii="Times New Roman" w:hAnsi="Times New Roman"/>
          <w:color w:val="000000"/>
          <w:sz w:val="28"/>
          <w:szCs w:val="28"/>
        </w:rPr>
        <w:t xml:space="preserve">на разъезде </w:t>
      </w:r>
      <w:proofErr w:type="spellStart"/>
      <w:r w:rsidRPr="005F025B">
        <w:rPr>
          <w:rFonts w:ascii="Times New Roman" w:hAnsi="Times New Roman"/>
          <w:color w:val="000000"/>
          <w:sz w:val="28"/>
          <w:szCs w:val="28"/>
        </w:rPr>
        <w:t>Очеретоватом</w:t>
      </w:r>
      <w:proofErr w:type="spellEnd"/>
      <w:proofErr w:type="gramStart"/>
      <w:r w:rsidRPr="005F025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5F025B">
        <w:rPr>
          <w:rFonts w:ascii="Times New Roman" w:hAnsi="Times New Roman"/>
          <w:color w:val="000000"/>
          <w:sz w:val="28"/>
          <w:szCs w:val="28"/>
        </w:rPr>
        <w:t xml:space="preserve">  в горах Северного Кавказа и передал в дар школе.</w:t>
      </w:r>
      <w:r>
        <w:rPr>
          <w:rFonts w:ascii="Times New Roman" w:hAnsi="Times New Roman"/>
          <w:color w:val="000000"/>
          <w:sz w:val="28"/>
          <w:szCs w:val="28"/>
        </w:rPr>
        <w:t>.  К</w:t>
      </w:r>
      <w:r w:rsidRPr="005F025B">
        <w:rPr>
          <w:rFonts w:ascii="Times New Roman" w:hAnsi="Times New Roman"/>
          <w:color w:val="000000"/>
          <w:sz w:val="28"/>
          <w:szCs w:val="28"/>
        </w:rPr>
        <w:t xml:space="preserve">аску советского солдата, дамский пистолет, ствол ружья </w:t>
      </w:r>
      <w:proofErr w:type="spellStart"/>
      <w:r w:rsidRPr="005F025B">
        <w:rPr>
          <w:rFonts w:ascii="Times New Roman" w:hAnsi="Times New Roman"/>
          <w:color w:val="000000"/>
          <w:sz w:val="28"/>
          <w:szCs w:val="28"/>
        </w:rPr>
        <w:t>Мосина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принесли учащиеся школы и их родители. </w:t>
      </w:r>
    </w:p>
    <w:p w:rsidR="0043370B" w:rsidRPr="00415244" w:rsidRDefault="0043370B" w:rsidP="005F025B">
      <w:pPr>
        <w:spacing w:after="0" w:line="240" w:lineRule="auto"/>
        <w:ind w:left="680" w:right="6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5</w:t>
      </w:r>
      <w:r w:rsidRPr="0041524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   </w:t>
      </w:r>
      <w:r w:rsidRPr="005F025B">
        <w:rPr>
          <w:rFonts w:ascii="Times New Roman" w:hAnsi="Times New Roman"/>
          <w:sz w:val="28"/>
          <w:szCs w:val="28"/>
        </w:rPr>
        <w:tab/>
        <w:t xml:space="preserve">Среди экспонатов нашего музея есть  </w:t>
      </w:r>
      <w:r w:rsidRPr="005F025B">
        <w:rPr>
          <w:rFonts w:ascii="Times New Roman" w:hAnsi="Times New Roman"/>
          <w:b/>
          <w:sz w:val="28"/>
          <w:szCs w:val="28"/>
        </w:rPr>
        <w:t xml:space="preserve"> </w:t>
      </w:r>
      <w:r w:rsidRPr="006550C6">
        <w:rPr>
          <w:rFonts w:ascii="Times New Roman" w:hAnsi="Times New Roman"/>
          <w:sz w:val="28"/>
          <w:szCs w:val="28"/>
        </w:rPr>
        <w:t>каска советского солдата.</w:t>
      </w:r>
      <w:r w:rsidRPr="005F025B">
        <w:rPr>
          <w:rFonts w:ascii="Times New Roman" w:hAnsi="Times New Roman"/>
          <w:sz w:val="28"/>
          <w:szCs w:val="28"/>
        </w:rPr>
        <w:t xml:space="preserve"> 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Немецкие и советские  солдаты вели огонь со всех сторон</w:t>
      </w:r>
      <w:proofErr w:type="gramStart"/>
      <w:r w:rsidRPr="005F025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 и  только каска защищала голову солдата.  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В 1940 году была принята на вооружение в Советском Союзе  каска нового образца — «Шлем стальной обработки 1940 г.», которая без особых изменений просуществовала несколько десятилетий. </w:t>
      </w:r>
      <w:r w:rsidRPr="005F025B">
        <w:rPr>
          <w:rFonts w:ascii="Times New Roman" w:hAnsi="Times New Roman"/>
          <w:sz w:val="28"/>
          <w:szCs w:val="28"/>
        </w:rPr>
        <w:br/>
        <w:t>Внутри каски в нижней части по окружности заклепками крепится кожаная деталь, называемая тулейкой. Эта деталь прорезями разделяется на лепестки, которые в верхней части соединяются шнурком. Это устройство обеспечивало равную посадку шлема на голове, исключая контакт головы с металлом и играло роль амортизаторов, смягчая удары от пуль или осколков мин.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Шлем изготавливали из стали, вес его составлял 1 килограмм 250 грамм, толщина стено</w:t>
      </w:r>
      <w:r>
        <w:rPr>
          <w:rFonts w:ascii="Times New Roman" w:hAnsi="Times New Roman"/>
          <w:sz w:val="28"/>
          <w:szCs w:val="28"/>
        </w:rPr>
        <w:t>к 1, 9 мм.</w:t>
      </w:r>
      <w:r>
        <w:rPr>
          <w:rFonts w:ascii="Times New Roman" w:hAnsi="Times New Roman"/>
          <w:sz w:val="28"/>
          <w:szCs w:val="28"/>
        </w:rPr>
        <w:br/>
        <w:t xml:space="preserve"> Каска была очень не</w:t>
      </w:r>
      <w:r w:rsidRPr="005F025B">
        <w:rPr>
          <w:rFonts w:ascii="Times New Roman" w:hAnsi="Times New Roman"/>
          <w:sz w:val="28"/>
          <w:szCs w:val="28"/>
        </w:rPr>
        <w:t xml:space="preserve">удобной: тяжёлая, не защищала голову, так как во </w:t>
      </w:r>
      <w:r w:rsidRPr="005F025B">
        <w:rPr>
          <w:rFonts w:ascii="Times New Roman" w:hAnsi="Times New Roman"/>
          <w:sz w:val="28"/>
          <w:szCs w:val="28"/>
        </w:rPr>
        <w:lastRenderedPageBreak/>
        <w:t>время ходьбы съезжала на глаза, крепление под подбородком было некрепким.</w:t>
      </w:r>
      <w:r w:rsidRPr="005F025B">
        <w:rPr>
          <w:rFonts w:ascii="Times New Roman" w:hAnsi="Times New Roman"/>
          <w:sz w:val="28"/>
          <w:szCs w:val="28"/>
        </w:rPr>
        <w:br/>
        <w:t>Но</w:t>
      </w:r>
      <w:r>
        <w:rPr>
          <w:rFonts w:ascii="Times New Roman" w:hAnsi="Times New Roman"/>
          <w:sz w:val="28"/>
          <w:szCs w:val="28"/>
        </w:rPr>
        <w:t>,</w:t>
      </w:r>
      <w:r w:rsidRPr="005F025B">
        <w:rPr>
          <w:rFonts w:ascii="Times New Roman" w:hAnsi="Times New Roman"/>
          <w:sz w:val="28"/>
          <w:szCs w:val="28"/>
        </w:rPr>
        <w:t xml:space="preserve"> несмотря на неудобства советской каски</w:t>
      </w:r>
      <w:r>
        <w:rPr>
          <w:rFonts w:ascii="Times New Roman" w:hAnsi="Times New Roman"/>
          <w:sz w:val="28"/>
          <w:szCs w:val="28"/>
        </w:rPr>
        <w:t>,</w:t>
      </w:r>
      <w:r w:rsidRPr="005F025B">
        <w:rPr>
          <w:rFonts w:ascii="Times New Roman" w:hAnsi="Times New Roman"/>
          <w:sz w:val="28"/>
          <w:szCs w:val="28"/>
        </w:rPr>
        <w:t xml:space="preserve">  силуэт русского солдата в каске стал символом воина-победителя на долгие годы. </w:t>
      </w:r>
    </w:p>
    <w:p w:rsidR="0043370B" w:rsidRPr="00415244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А сейчас обратите внимание </w:t>
      </w:r>
      <w:r w:rsidRPr="006550C6">
        <w:rPr>
          <w:rFonts w:ascii="Times New Roman" w:hAnsi="Times New Roman"/>
          <w:sz w:val="28"/>
          <w:szCs w:val="28"/>
        </w:rPr>
        <w:t>на фляжки.</w:t>
      </w:r>
      <w:r w:rsidRPr="005F025B">
        <w:rPr>
          <w:rFonts w:ascii="Times New Roman" w:hAnsi="Times New Roman"/>
          <w:sz w:val="28"/>
          <w:szCs w:val="28"/>
        </w:rPr>
        <w:t xml:space="preserve">  Только представьте </w:t>
      </w:r>
      <w:proofErr w:type="gramStart"/>
      <w:r w:rsidRPr="005F025B">
        <w:rPr>
          <w:rFonts w:ascii="Times New Roman" w:hAnsi="Times New Roman"/>
          <w:sz w:val="28"/>
          <w:szCs w:val="28"/>
        </w:rPr>
        <w:t>себе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 сколько им  лет, сколько рук держали их  и сколько солдат утолили жажду из них. Как </w:t>
      </w:r>
      <w:proofErr w:type="gramStart"/>
      <w:r w:rsidRPr="005F025B">
        <w:rPr>
          <w:rFonts w:ascii="Times New Roman" w:hAnsi="Times New Roman"/>
          <w:sz w:val="28"/>
          <w:szCs w:val="28"/>
        </w:rPr>
        <w:t>правило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 фляжки были металлические с навинчивающейся пробкой.</w:t>
      </w:r>
      <w:r>
        <w:rPr>
          <w:rFonts w:ascii="Times New Roman" w:hAnsi="Times New Roman"/>
          <w:sz w:val="28"/>
          <w:szCs w:val="28"/>
        </w:rPr>
        <w:t xml:space="preserve"> Именно в годы Великой Отечественной войны каждому солдату по уставу полагалось носить фляжку. В те годы она была литровая. </w:t>
      </w:r>
    </w:p>
    <w:p w:rsidR="0043370B" w:rsidRPr="00415244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</w:t>
      </w:r>
    </w:p>
    <w:p w:rsidR="0043370B" w:rsidRPr="006550C6" w:rsidRDefault="0043370B" w:rsidP="006550C6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А вот перед вами ствол </w:t>
      </w:r>
      <w:r w:rsidRPr="006550C6">
        <w:rPr>
          <w:rFonts w:ascii="Times New Roman" w:hAnsi="Times New Roman"/>
          <w:sz w:val="28"/>
          <w:szCs w:val="28"/>
        </w:rPr>
        <w:t xml:space="preserve">винтовки </w:t>
      </w:r>
      <w:proofErr w:type="spellStart"/>
      <w:r w:rsidRPr="006550C6">
        <w:rPr>
          <w:rFonts w:ascii="Times New Roman" w:hAnsi="Times New Roman"/>
          <w:sz w:val="28"/>
          <w:szCs w:val="28"/>
        </w:rPr>
        <w:t>Мосина</w:t>
      </w:r>
      <w:proofErr w:type="spellEnd"/>
      <w:r w:rsidRPr="006550C6">
        <w:rPr>
          <w:rFonts w:ascii="Times New Roman" w:hAnsi="Times New Roman"/>
          <w:sz w:val="28"/>
          <w:szCs w:val="28"/>
        </w:rPr>
        <w:t xml:space="preserve">  </w:t>
      </w:r>
    </w:p>
    <w:p w:rsidR="0043370B" w:rsidRPr="005F025B" w:rsidRDefault="0043370B" w:rsidP="006550C6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Длина винтовки  1</w:t>
      </w:r>
      <w:r>
        <w:rPr>
          <w:rFonts w:ascii="Times New Roman" w:hAnsi="Times New Roman"/>
          <w:sz w:val="28"/>
          <w:szCs w:val="28"/>
        </w:rPr>
        <w:t>м 730 см.</w:t>
      </w:r>
      <w:r w:rsidRPr="005F025B">
        <w:rPr>
          <w:rFonts w:ascii="Times New Roman" w:hAnsi="Times New Roman"/>
          <w:sz w:val="28"/>
          <w:szCs w:val="28"/>
        </w:rPr>
        <w:t xml:space="preserve">  Эта винтовка оказалась лучшим образцом     многозарядного оружия. Она безотказно служила русскому солдату в     </w:t>
      </w:r>
      <w:proofErr w:type="spellStart"/>
      <w:proofErr w:type="gramStart"/>
      <w:r w:rsidRPr="005F025B">
        <w:rPr>
          <w:rFonts w:ascii="Times New Roman" w:hAnsi="Times New Roman"/>
          <w:sz w:val="28"/>
          <w:szCs w:val="28"/>
        </w:rPr>
        <w:t>русско</w:t>
      </w:r>
      <w:proofErr w:type="spellEnd"/>
      <w:r w:rsidRPr="005F025B">
        <w:rPr>
          <w:rFonts w:ascii="Times New Roman" w:hAnsi="Times New Roman"/>
          <w:sz w:val="28"/>
          <w:szCs w:val="28"/>
        </w:rPr>
        <w:t xml:space="preserve"> – японской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 и первой мировой войнах. Винтовка </w:t>
      </w:r>
      <w:proofErr w:type="spellStart"/>
      <w:r w:rsidRPr="005F025B">
        <w:rPr>
          <w:rFonts w:ascii="Times New Roman" w:hAnsi="Times New Roman"/>
          <w:sz w:val="28"/>
          <w:szCs w:val="28"/>
        </w:rPr>
        <w:t>Мосина</w:t>
      </w:r>
      <w:proofErr w:type="spellEnd"/>
      <w:r w:rsidRPr="005F025B">
        <w:rPr>
          <w:rFonts w:ascii="Times New Roman" w:hAnsi="Times New Roman"/>
          <w:sz w:val="28"/>
          <w:szCs w:val="28"/>
        </w:rPr>
        <w:t xml:space="preserve"> состояла на вооружении Красной Армии в суровые годы гражданской  и  Великой  Отечественной войн.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F025B">
        <w:rPr>
          <w:rFonts w:ascii="Times New Roman" w:hAnsi="Times New Roman"/>
          <w:sz w:val="28"/>
          <w:szCs w:val="28"/>
        </w:rPr>
        <w:t xml:space="preserve">Использовалась винтовка </w:t>
      </w:r>
      <w:proofErr w:type="spellStart"/>
      <w:r w:rsidRPr="005F025B">
        <w:rPr>
          <w:rFonts w:ascii="Times New Roman" w:hAnsi="Times New Roman"/>
          <w:sz w:val="28"/>
          <w:szCs w:val="28"/>
        </w:rPr>
        <w:t>Мосина</w:t>
      </w:r>
      <w:proofErr w:type="spellEnd"/>
      <w:r w:rsidRPr="005F025B">
        <w:rPr>
          <w:rFonts w:ascii="Times New Roman" w:hAnsi="Times New Roman"/>
          <w:sz w:val="28"/>
          <w:szCs w:val="28"/>
        </w:rPr>
        <w:t xml:space="preserve">  в начальный  период     Великой Отечественной войны. Но винтовка была неудобна тем, что длинная была. </w:t>
      </w:r>
    </w:p>
    <w:p w:rsidR="0043370B" w:rsidRPr="00415244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8</w:t>
      </w:r>
    </w:p>
    <w:p w:rsidR="0043370B" w:rsidRPr="006550C6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Обратите внимание на </w:t>
      </w:r>
      <w:r w:rsidRPr="005F025B">
        <w:rPr>
          <w:rFonts w:ascii="Times New Roman" w:hAnsi="Times New Roman"/>
          <w:sz w:val="28"/>
          <w:szCs w:val="28"/>
        </w:rPr>
        <w:t xml:space="preserve"> </w:t>
      </w:r>
      <w:r w:rsidRPr="006550C6">
        <w:rPr>
          <w:rFonts w:ascii="Times New Roman" w:hAnsi="Times New Roman"/>
          <w:sz w:val="28"/>
          <w:szCs w:val="28"/>
        </w:rPr>
        <w:t xml:space="preserve">снаряды 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В большом количестве до сих пор на полях былых боев</w:t>
      </w:r>
      <w:r>
        <w:rPr>
          <w:rFonts w:ascii="Times New Roman" w:hAnsi="Times New Roman"/>
          <w:sz w:val="28"/>
          <w:szCs w:val="28"/>
        </w:rPr>
        <w:t>,</w:t>
      </w:r>
      <w:r w:rsidRPr="005F025B">
        <w:rPr>
          <w:rFonts w:ascii="Times New Roman" w:hAnsi="Times New Roman"/>
          <w:sz w:val="28"/>
          <w:szCs w:val="28"/>
        </w:rPr>
        <w:t xml:space="preserve"> попадаются минометн</w:t>
      </w:r>
      <w:r>
        <w:rPr>
          <w:rFonts w:ascii="Times New Roman" w:hAnsi="Times New Roman"/>
          <w:sz w:val="28"/>
          <w:szCs w:val="28"/>
        </w:rPr>
        <w:t xml:space="preserve">ые мины и снаряды времен ВОВ. </w:t>
      </w:r>
      <w:r w:rsidRPr="005F025B">
        <w:rPr>
          <w:rFonts w:ascii="Times New Roman" w:hAnsi="Times New Roman"/>
          <w:sz w:val="28"/>
          <w:szCs w:val="28"/>
        </w:rPr>
        <w:br/>
        <w:t>В минувшую войну применялись осколочные, фугасные и осколочно-фугасные мины. Все эти разновидности мин по внешним признакам ничем не отличаются друг от друга. Мина состоит из корпуса и разрывного заряда. Она очень чувствительна к удару по взрывателю и стабилизатору.</w:t>
      </w:r>
    </w:p>
    <w:p w:rsidR="0043370B" w:rsidRPr="00415244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9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AA33F9">
        <w:rPr>
          <w:rFonts w:ascii="Times New Roman" w:hAnsi="Times New Roman"/>
          <w:sz w:val="28"/>
          <w:szCs w:val="28"/>
        </w:rPr>
        <w:t>Следующий экспонат  - солдатское письмо.</w:t>
      </w:r>
      <w:r>
        <w:rPr>
          <w:rFonts w:ascii="Times New Roman" w:hAnsi="Times New Roman"/>
          <w:sz w:val="28"/>
          <w:szCs w:val="28"/>
        </w:rPr>
        <w:t xml:space="preserve"> Такие письма воины посылали домой с </w:t>
      </w:r>
      <w:proofErr w:type="gramStart"/>
      <w:r>
        <w:rPr>
          <w:rFonts w:ascii="Times New Roman" w:hAnsi="Times New Roman"/>
          <w:sz w:val="28"/>
          <w:szCs w:val="28"/>
        </w:rPr>
        <w:t>фронта</w:t>
      </w:r>
      <w:proofErr w:type="gramEnd"/>
      <w:r>
        <w:rPr>
          <w:rFonts w:ascii="Times New Roman" w:hAnsi="Times New Roman"/>
          <w:sz w:val="28"/>
          <w:szCs w:val="28"/>
        </w:rPr>
        <w:t xml:space="preserve"> и назывались они</w:t>
      </w:r>
      <w:r w:rsidRPr="005F025B">
        <w:rPr>
          <w:rFonts w:ascii="Times New Roman" w:hAnsi="Times New Roman"/>
          <w:sz w:val="28"/>
          <w:szCs w:val="28"/>
        </w:rPr>
        <w:t xml:space="preserve"> </w:t>
      </w:r>
      <w:r w:rsidRPr="005F025B">
        <w:rPr>
          <w:rFonts w:ascii="Times New Roman" w:hAnsi="Times New Roman"/>
          <w:b/>
          <w:i/>
          <w:sz w:val="28"/>
          <w:szCs w:val="28"/>
        </w:rPr>
        <w:t>«секретки»</w:t>
      </w:r>
      <w:r w:rsidRPr="005F025B">
        <w:rPr>
          <w:rFonts w:ascii="Times New Roman" w:hAnsi="Times New Roman"/>
          <w:sz w:val="28"/>
          <w:szCs w:val="28"/>
        </w:rPr>
        <w:t>.</w:t>
      </w:r>
    </w:p>
    <w:p w:rsidR="0043370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Солдаты могли отправлять письма без марки, без конверта.  Достаточно было свернуть листок с письмом особым способом - треугольником, так чтобы лист не развернулся. Такое письмо можно было не</w:t>
      </w:r>
      <w:r>
        <w:rPr>
          <w:rFonts w:ascii="Times New Roman" w:hAnsi="Times New Roman"/>
          <w:sz w:val="28"/>
          <w:szCs w:val="28"/>
        </w:rPr>
        <w:t xml:space="preserve"> заклеивать.</w:t>
      </w:r>
      <w:r w:rsidRPr="005F025B">
        <w:rPr>
          <w:rFonts w:ascii="Times New Roman" w:hAnsi="Times New Roman"/>
          <w:sz w:val="28"/>
          <w:szCs w:val="28"/>
        </w:rPr>
        <w:t xml:space="preserve"> Для работников почты это был знак, что письмо посылает солдат.  И оно обязательно доходило.</w:t>
      </w:r>
    </w:p>
    <w:p w:rsidR="0043370B" w:rsidRPr="00415244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В течение нескольких лет мы собирали информацию о наших учителях, воевавших в годы Великой Отечественной войны. </w:t>
      </w:r>
      <w:r>
        <w:rPr>
          <w:rFonts w:ascii="Times New Roman" w:hAnsi="Times New Roman"/>
          <w:sz w:val="28"/>
          <w:szCs w:val="28"/>
        </w:rPr>
        <w:t xml:space="preserve">Их имена вошли в школьную Книгу Памяти. </w:t>
      </w:r>
    </w:p>
    <w:p w:rsidR="0043370B" w:rsidRPr="001F5A49" w:rsidRDefault="0043370B" w:rsidP="001F5A49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b/>
          <w:sz w:val="28"/>
          <w:szCs w:val="28"/>
        </w:rPr>
        <w:t>Матвиенко Михаил Васильевич-</w:t>
      </w:r>
      <w:r w:rsidRPr="005F025B">
        <w:rPr>
          <w:rFonts w:ascii="Times New Roman" w:hAnsi="Times New Roman"/>
          <w:sz w:val="28"/>
          <w:szCs w:val="28"/>
        </w:rPr>
        <w:t xml:space="preserve"> директор нашей школы, учитель истории, именно он отдал много сил тому, чтобы мы занимались в новом здании школы.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A49">
        <w:rPr>
          <w:rFonts w:ascii="Times New Roman" w:hAnsi="Times New Roman"/>
          <w:sz w:val="28"/>
          <w:szCs w:val="28"/>
        </w:rPr>
        <w:t xml:space="preserve">В 1943 году воевал на Кубани. Участвовал в штурме </w:t>
      </w:r>
      <w:proofErr w:type="gramStart"/>
      <w:r w:rsidRPr="001F5A49">
        <w:rPr>
          <w:rFonts w:ascii="Times New Roman" w:hAnsi="Times New Roman"/>
          <w:sz w:val="28"/>
          <w:szCs w:val="28"/>
        </w:rPr>
        <w:t>г</w:t>
      </w:r>
      <w:proofErr w:type="gramEnd"/>
      <w:r w:rsidRPr="001F5A49">
        <w:rPr>
          <w:rFonts w:ascii="Times New Roman" w:hAnsi="Times New Roman"/>
          <w:sz w:val="28"/>
          <w:szCs w:val="28"/>
        </w:rPr>
        <w:t xml:space="preserve">. Новороссийска, был ранен, а в октябре уже участвовал в боях по освобождению Кубани. </w:t>
      </w:r>
    </w:p>
    <w:p w:rsidR="0043370B" w:rsidRPr="001F5A49" w:rsidRDefault="0043370B" w:rsidP="001F5A49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1F5A49">
        <w:rPr>
          <w:rFonts w:ascii="Times New Roman" w:hAnsi="Times New Roman"/>
          <w:sz w:val="28"/>
          <w:szCs w:val="28"/>
        </w:rPr>
        <w:lastRenderedPageBreak/>
        <w:t xml:space="preserve">В 1944 году воевал в Белоруссии. За участие в боях за Белоруссию был награжден медалью «За отвагу». В конце 1944 года участвовал в боях в Восточной Пруссии. </w:t>
      </w:r>
    </w:p>
    <w:p w:rsidR="0043370B" w:rsidRPr="005F025B" w:rsidRDefault="0043370B" w:rsidP="005E1DC9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proofErr w:type="gramStart"/>
      <w:r w:rsidRPr="001F5A49">
        <w:rPr>
          <w:rFonts w:ascii="Times New Roman" w:hAnsi="Times New Roman"/>
          <w:sz w:val="28"/>
          <w:szCs w:val="28"/>
        </w:rPr>
        <w:t>Награжден</w:t>
      </w:r>
      <w:proofErr w:type="gramEnd"/>
      <w:r w:rsidRPr="001F5A49">
        <w:rPr>
          <w:rFonts w:ascii="Times New Roman" w:hAnsi="Times New Roman"/>
          <w:sz w:val="28"/>
          <w:szCs w:val="28"/>
        </w:rPr>
        <w:t xml:space="preserve"> медалями: «За взятие Берлина», «За освобождение Кубани»,  «За Победу», «За освобождение Варшавы», «За взятие </w:t>
      </w:r>
      <w:proofErr w:type="spellStart"/>
      <w:r w:rsidRPr="001F5A49">
        <w:rPr>
          <w:rFonts w:ascii="Times New Roman" w:hAnsi="Times New Roman"/>
          <w:sz w:val="28"/>
          <w:szCs w:val="28"/>
        </w:rPr>
        <w:t>Кинензберга</w:t>
      </w:r>
      <w:proofErr w:type="spellEnd"/>
      <w:r w:rsidRPr="001F5A49">
        <w:rPr>
          <w:rFonts w:ascii="Times New Roman" w:hAnsi="Times New Roman"/>
          <w:sz w:val="28"/>
          <w:szCs w:val="28"/>
        </w:rPr>
        <w:t xml:space="preserve">», и орденом  Отечественной войны </w:t>
      </w:r>
      <w:r w:rsidRPr="001F5A49">
        <w:rPr>
          <w:rFonts w:ascii="Times New Roman" w:hAnsi="Times New Roman"/>
          <w:sz w:val="28"/>
          <w:szCs w:val="28"/>
          <w:lang w:val="en-US"/>
        </w:rPr>
        <w:t>II</w:t>
      </w:r>
      <w:r w:rsidRPr="001F5A49">
        <w:rPr>
          <w:rFonts w:ascii="Times New Roman" w:hAnsi="Times New Roman"/>
          <w:sz w:val="28"/>
          <w:szCs w:val="28"/>
        </w:rPr>
        <w:t xml:space="preserve"> степени. 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proofErr w:type="spellStart"/>
      <w:r w:rsidRPr="005F025B">
        <w:rPr>
          <w:rFonts w:ascii="Times New Roman" w:hAnsi="Times New Roman"/>
          <w:b/>
          <w:sz w:val="28"/>
          <w:szCs w:val="28"/>
        </w:rPr>
        <w:t>Белай</w:t>
      </w:r>
      <w:proofErr w:type="spellEnd"/>
      <w:r w:rsidRPr="005F025B">
        <w:rPr>
          <w:rFonts w:ascii="Times New Roman" w:hAnsi="Times New Roman"/>
          <w:b/>
          <w:sz w:val="28"/>
          <w:szCs w:val="28"/>
        </w:rPr>
        <w:t xml:space="preserve"> Надежда Федоровна- учитель русского языка и литературы, заместитель директора</w:t>
      </w:r>
      <w:proofErr w:type="gramStart"/>
      <w:r w:rsidRPr="005F025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 Сотни детей выучила Надежда Федоровна</w:t>
      </w:r>
      <w:r>
        <w:rPr>
          <w:rFonts w:ascii="Times New Roman" w:hAnsi="Times New Roman"/>
          <w:sz w:val="28"/>
          <w:szCs w:val="28"/>
        </w:rPr>
        <w:t xml:space="preserve"> в годы Великой Отечественной войны</w:t>
      </w:r>
      <w:r w:rsidRPr="005F025B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юбилейными медалями.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 w:rsidRPr="005F025B">
        <w:rPr>
          <w:rFonts w:ascii="Times New Roman" w:hAnsi="Times New Roman"/>
          <w:b/>
          <w:sz w:val="28"/>
          <w:szCs w:val="28"/>
        </w:rPr>
        <w:t>Лось Олимпиада Федоровна- учитель начальных классов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С сентября 1941-го она стала заниматься с учениками младших классов, поскольку была смышлёной, эрудированной и хорошо закончила десятилетку.</w:t>
      </w:r>
    </w:p>
    <w:p w:rsidR="0043370B" w:rsidRPr="005E1DC9" w:rsidRDefault="0043370B" w:rsidP="005E1DC9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proofErr w:type="spellStart"/>
      <w:r w:rsidRPr="005F025B">
        <w:rPr>
          <w:rFonts w:ascii="Times New Roman" w:hAnsi="Times New Roman"/>
          <w:b/>
          <w:sz w:val="28"/>
          <w:szCs w:val="28"/>
        </w:rPr>
        <w:t>Черногорова</w:t>
      </w:r>
      <w:proofErr w:type="spellEnd"/>
      <w:r w:rsidRPr="005F025B">
        <w:rPr>
          <w:rFonts w:ascii="Times New Roman" w:hAnsi="Times New Roman"/>
          <w:b/>
          <w:sz w:val="28"/>
          <w:szCs w:val="28"/>
        </w:rPr>
        <w:t xml:space="preserve">  Наталья Владимировна </w:t>
      </w:r>
      <w:proofErr w:type="gramStart"/>
      <w:r w:rsidRPr="005F025B">
        <w:rPr>
          <w:rFonts w:ascii="Times New Roman" w:hAnsi="Times New Roman"/>
          <w:b/>
          <w:sz w:val="28"/>
          <w:szCs w:val="28"/>
        </w:rPr>
        <w:t>-у</w:t>
      </w:r>
      <w:proofErr w:type="gramEnd"/>
      <w:r w:rsidRPr="005F025B">
        <w:rPr>
          <w:rFonts w:ascii="Times New Roman" w:hAnsi="Times New Roman"/>
          <w:b/>
          <w:sz w:val="28"/>
          <w:szCs w:val="28"/>
        </w:rPr>
        <w:t>читель истории</w:t>
      </w:r>
      <w:r w:rsidRPr="005F025B">
        <w:rPr>
          <w:rFonts w:ascii="Times New Roman" w:hAnsi="Times New Roman"/>
          <w:sz w:val="28"/>
          <w:szCs w:val="28"/>
        </w:rPr>
        <w:t>. Будучи секретарем комсомольской организации в годы войны</w:t>
      </w:r>
      <w:proofErr w:type="gramStart"/>
      <w:r w:rsidRPr="005F025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 с помощниками- комсомольцами агитировали  молодых ребят на борьбу с врагом. Многие мальчишки, переодетые в военную форму, вступали в партизанские отряды.  </w:t>
      </w:r>
      <w:r w:rsidRPr="005E1DC9">
        <w:rPr>
          <w:rFonts w:ascii="Times New Roman" w:hAnsi="Times New Roman"/>
          <w:sz w:val="28"/>
          <w:szCs w:val="28"/>
        </w:rPr>
        <w:t>Получила награды:</w:t>
      </w:r>
    </w:p>
    <w:p w:rsidR="0043370B" w:rsidRPr="005E1DC9" w:rsidRDefault="0043370B" w:rsidP="005E1DC9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E1DC9">
        <w:rPr>
          <w:rFonts w:ascii="Times New Roman" w:hAnsi="Times New Roman"/>
          <w:sz w:val="28"/>
          <w:szCs w:val="28"/>
        </w:rPr>
        <w:t>Медаль «Ветеран труда»</w:t>
      </w:r>
    </w:p>
    <w:p w:rsidR="0043370B" w:rsidRPr="005E1DC9" w:rsidRDefault="0043370B" w:rsidP="005E1DC9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E1DC9">
        <w:rPr>
          <w:rFonts w:ascii="Times New Roman" w:hAnsi="Times New Roman"/>
          <w:sz w:val="28"/>
          <w:szCs w:val="28"/>
        </w:rPr>
        <w:t>Медаль «60 лет Победы»</w:t>
      </w:r>
    </w:p>
    <w:p w:rsidR="0043370B" w:rsidRPr="005F025B" w:rsidRDefault="0043370B" w:rsidP="005E1DC9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E1DC9">
        <w:rPr>
          <w:rFonts w:ascii="Times New Roman" w:hAnsi="Times New Roman"/>
          <w:sz w:val="28"/>
          <w:szCs w:val="28"/>
        </w:rPr>
        <w:t>Медаль «50 лет Победы»</w:t>
      </w:r>
    </w:p>
    <w:p w:rsidR="0043370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А сейчас, я предоставляю слово экскурсоводу Пятиной Алине.</w:t>
      </w:r>
    </w:p>
    <w:p w:rsidR="0043370B" w:rsidRPr="00415244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</w:t>
      </w:r>
    </w:p>
    <w:p w:rsidR="0043370B" w:rsidRPr="005F025B" w:rsidRDefault="0043370B" w:rsidP="005E1DC9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E1DC9">
        <w:rPr>
          <w:rFonts w:ascii="Times New Roman" w:hAnsi="Times New Roman"/>
          <w:bCs/>
          <w:sz w:val="28"/>
          <w:szCs w:val="28"/>
        </w:rPr>
        <w:t>К сожалению, Великая Отечественная война не была последней войной ХХ века для нашей Родины. Острой болью звучат слова «горячие точки</w:t>
      </w:r>
      <w:proofErr w:type="gramStart"/>
      <w:r w:rsidRPr="005E1DC9">
        <w:rPr>
          <w:rFonts w:ascii="Times New Roman" w:hAnsi="Times New Roman"/>
          <w:bCs/>
          <w:sz w:val="28"/>
          <w:szCs w:val="28"/>
        </w:rPr>
        <w:t>»-</w:t>
      </w:r>
      <w:proofErr w:type="gramEnd"/>
      <w:r w:rsidRPr="005E1DC9">
        <w:rPr>
          <w:rFonts w:ascii="Times New Roman" w:hAnsi="Times New Roman"/>
          <w:bCs/>
          <w:sz w:val="28"/>
          <w:szCs w:val="28"/>
        </w:rPr>
        <w:t>Афганистан, Чечня...  и вновь гибли ребята.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В разделе</w:t>
      </w:r>
      <w:r w:rsidRPr="005F025B">
        <w:rPr>
          <w:rFonts w:ascii="Times New Roman" w:eastAsia="Batang" w:hAnsi="Times New Roman"/>
          <w:b/>
          <w:bCs/>
          <w:color w:val="000000"/>
          <w:sz w:val="28"/>
          <w:szCs w:val="28"/>
          <w:lang w:eastAsia="ko-KR"/>
        </w:rPr>
        <w:t xml:space="preserve"> </w:t>
      </w:r>
      <w:r w:rsidRPr="005F025B">
        <w:rPr>
          <w:rFonts w:ascii="Times New Roman" w:hAnsi="Times New Roman"/>
          <w:b/>
          <w:bCs/>
          <w:sz w:val="28"/>
          <w:szCs w:val="28"/>
        </w:rPr>
        <w:t>«Афганистан в душе моей»</w:t>
      </w:r>
      <w:r w:rsidRPr="005F025B">
        <w:rPr>
          <w:rFonts w:ascii="Times New Roman" w:hAnsi="Times New Roman"/>
          <w:sz w:val="28"/>
          <w:szCs w:val="28"/>
        </w:rPr>
        <w:t xml:space="preserve"> нами собрана информация о воинах- интернационалистах, принимавших участие в Афганской войн</w:t>
      </w:r>
      <w:proofErr w:type="gramStart"/>
      <w:r w:rsidRPr="005F025B">
        <w:rPr>
          <w:rFonts w:ascii="Times New Roman" w:hAnsi="Times New Roman"/>
          <w:sz w:val="28"/>
          <w:szCs w:val="28"/>
        </w:rPr>
        <w:t>е-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 это ученики и родители учащихся  нашей школы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proofErr w:type="spellStart"/>
      <w:r w:rsidRPr="005F025B">
        <w:rPr>
          <w:rFonts w:ascii="Times New Roman" w:hAnsi="Times New Roman"/>
          <w:sz w:val="28"/>
          <w:szCs w:val="28"/>
        </w:rPr>
        <w:t>Косенко</w:t>
      </w:r>
      <w:proofErr w:type="spellEnd"/>
      <w:r w:rsidRPr="005F025B">
        <w:rPr>
          <w:rFonts w:ascii="Times New Roman" w:hAnsi="Times New Roman"/>
          <w:sz w:val="28"/>
          <w:szCs w:val="28"/>
        </w:rPr>
        <w:t xml:space="preserve"> Александр Леонидович 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Локтев Владислав Анатольевич</w:t>
      </w:r>
    </w:p>
    <w:p w:rsidR="0043370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Они предоставили для нашей музейной комнаты парадный китель, фуражку, ордена и медали, памятку солдата-  интернационалиста, полевую форму.</w:t>
      </w:r>
    </w:p>
    <w:p w:rsidR="0043370B" w:rsidRPr="00415244" w:rsidRDefault="0043370B" w:rsidP="005E1DC9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12</w:t>
      </w:r>
    </w:p>
    <w:p w:rsidR="0043370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 «Афганка» существует в зимнем или летнем варианте. Летняя «афганка» состоит из 3-х частей: куртка летняя (с застёгивающ</w:t>
      </w:r>
      <w:r>
        <w:rPr>
          <w:rFonts w:ascii="Times New Roman" w:hAnsi="Times New Roman"/>
          <w:sz w:val="28"/>
          <w:szCs w:val="28"/>
        </w:rPr>
        <w:t>имися обшлагами), брюки и кепи.</w:t>
      </w:r>
      <w:r w:rsidRPr="005F025B">
        <w:rPr>
          <w:rFonts w:ascii="Times New Roman" w:hAnsi="Times New Roman"/>
          <w:sz w:val="28"/>
          <w:szCs w:val="28"/>
        </w:rPr>
        <w:t xml:space="preserve"> Обычная афганка имеет накладные карманы: по два кармана на рукавах, на груди и на талии, внутренний карман на куртке, внутренний карман на подстёжке и внутренний карман на куртке для пистолета.</w:t>
      </w:r>
    </w:p>
    <w:p w:rsidR="0043370B" w:rsidRPr="00415244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13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Обратите внимание на памятку солдата- интернационалиста.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Она включала в себя 14 пунктов как вести себя в республике Афганистан. Вот некоторые из них: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lastRenderedPageBreak/>
        <w:t>- Будь дружелюбным, проявляй уважение, такт при обращении с афганцами.</w:t>
      </w:r>
    </w:p>
    <w:p w:rsidR="0043370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- Всегда проявляй доброжелательность, справедливость и благородство по отношению к трудящимся ДРА. </w:t>
      </w:r>
    </w:p>
    <w:p w:rsidR="0043370B" w:rsidRPr="00415244" w:rsidRDefault="0043370B" w:rsidP="005F025B">
      <w:pPr>
        <w:pStyle w:val="a5"/>
        <w:ind w:left="680" w:righ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14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>В заключении хочу вам сказать, что мы не должны забывать, какой ценой была достигнута наша победа, какой ценой был сохранен мир. Нашему поколению стоит брать пример с еще живых, и почитать уже ушедших от нас героев Великой Отечественной войны, тех</w:t>
      </w:r>
      <w:r>
        <w:rPr>
          <w:rFonts w:ascii="Times New Roman" w:hAnsi="Times New Roman"/>
          <w:sz w:val="28"/>
          <w:szCs w:val="28"/>
        </w:rPr>
        <w:t>,</w:t>
      </w:r>
      <w:r w:rsidRPr="005F025B">
        <w:rPr>
          <w:rFonts w:ascii="Times New Roman" w:hAnsi="Times New Roman"/>
          <w:sz w:val="28"/>
          <w:szCs w:val="28"/>
        </w:rPr>
        <w:t xml:space="preserve"> кто выполнял интернациональный долг в Афганистане. Они подарили всем нам будущее. А без знания своего прошлого, никогда не будет бу</w:t>
      </w:r>
      <w:r>
        <w:rPr>
          <w:rFonts w:ascii="Times New Roman" w:hAnsi="Times New Roman"/>
          <w:sz w:val="28"/>
          <w:szCs w:val="28"/>
        </w:rPr>
        <w:t>дущего. Вечная память героям разных времен</w:t>
      </w:r>
      <w:r w:rsidRPr="005F025B">
        <w:rPr>
          <w:rFonts w:ascii="Times New Roman" w:hAnsi="Times New Roman"/>
          <w:sz w:val="28"/>
          <w:szCs w:val="28"/>
        </w:rPr>
        <w:t>, и огромное спасибо им. Это меньшее из того, что можем сделать мы для них! Помнить!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  <w:r w:rsidRPr="005F025B">
        <w:rPr>
          <w:rFonts w:ascii="Times New Roman" w:hAnsi="Times New Roman"/>
          <w:sz w:val="28"/>
          <w:szCs w:val="28"/>
        </w:rPr>
        <w:t xml:space="preserve">   На этом наша экскурсия закончена</w:t>
      </w:r>
      <w:r>
        <w:rPr>
          <w:rFonts w:ascii="Times New Roman" w:hAnsi="Times New Roman"/>
          <w:sz w:val="28"/>
          <w:szCs w:val="28"/>
        </w:rPr>
        <w:t>. Я благодарю вас за внимание. И надеюсь, что наш</w:t>
      </w:r>
      <w:r w:rsidRPr="005F025B">
        <w:rPr>
          <w:rFonts w:ascii="Times New Roman" w:hAnsi="Times New Roman"/>
          <w:sz w:val="28"/>
          <w:szCs w:val="28"/>
        </w:rPr>
        <w:t xml:space="preserve"> рассказ был вам интересен и помог узнать больше о военном прошлом. </w:t>
      </w:r>
      <w:r>
        <w:rPr>
          <w:rFonts w:ascii="Times New Roman" w:hAnsi="Times New Roman"/>
          <w:sz w:val="28"/>
          <w:szCs w:val="28"/>
        </w:rPr>
        <w:t xml:space="preserve"> Желаем</w:t>
      </w:r>
      <w:r w:rsidRPr="005F025B">
        <w:rPr>
          <w:rFonts w:ascii="Times New Roman" w:hAnsi="Times New Roman"/>
          <w:sz w:val="28"/>
          <w:szCs w:val="28"/>
        </w:rPr>
        <w:t xml:space="preserve"> вам удачи, успехов</w:t>
      </w:r>
      <w:proofErr w:type="gramStart"/>
      <w:r w:rsidRPr="005F025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025B">
        <w:rPr>
          <w:rFonts w:ascii="Times New Roman" w:hAnsi="Times New Roman"/>
          <w:sz w:val="28"/>
          <w:szCs w:val="28"/>
        </w:rPr>
        <w:t xml:space="preserve"> мирного неба над головой и новых открытий на пути познания! Спасибо за внимание! До новых встреч! </w:t>
      </w: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</w:p>
    <w:p w:rsidR="0043370B" w:rsidRPr="005F025B" w:rsidRDefault="0043370B" w:rsidP="005F025B">
      <w:pPr>
        <w:pStyle w:val="a5"/>
        <w:ind w:left="680" w:right="680"/>
        <w:rPr>
          <w:rFonts w:ascii="Times New Roman" w:hAnsi="Times New Roman"/>
          <w:sz w:val="28"/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F025B">
      <w:pPr>
        <w:pStyle w:val="a3"/>
        <w:ind w:left="680" w:right="680"/>
        <w:rPr>
          <w:szCs w:val="28"/>
        </w:rPr>
      </w:pPr>
    </w:p>
    <w:p w:rsidR="0043370B" w:rsidRPr="005F025B" w:rsidRDefault="0043370B" w:rsidP="005E1DC9">
      <w:pPr>
        <w:spacing w:after="0" w:line="240" w:lineRule="auto"/>
        <w:ind w:right="680"/>
        <w:rPr>
          <w:rFonts w:ascii="Times New Roman" w:hAnsi="Times New Roman"/>
          <w:sz w:val="28"/>
          <w:szCs w:val="28"/>
        </w:rPr>
      </w:pPr>
    </w:p>
    <w:sectPr w:rsidR="0043370B" w:rsidRPr="005F025B" w:rsidSect="005F02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AA0"/>
    <w:multiLevelType w:val="hybridMultilevel"/>
    <w:tmpl w:val="5A9EC450"/>
    <w:lvl w:ilvl="0" w:tplc="D7AC7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A9B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60D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7A7F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C8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A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03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C78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6D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A40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FED16C8"/>
    <w:multiLevelType w:val="hybridMultilevel"/>
    <w:tmpl w:val="737AAD54"/>
    <w:lvl w:ilvl="0" w:tplc="FDDCA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604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428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0B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2A8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22C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A9E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6448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9463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651281"/>
    <w:multiLevelType w:val="hybridMultilevel"/>
    <w:tmpl w:val="456CC85A"/>
    <w:lvl w:ilvl="0" w:tplc="CBC6F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A89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2C8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421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4EE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48C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CE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CC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7C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1D2ED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5">
    <w:nsid w:val="570D6417"/>
    <w:multiLevelType w:val="multilevel"/>
    <w:tmpl w:val="0020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D63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7FE4F3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8777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E627457"/>
    <w:multiLevelType w:val="hybridMultilevel"/>
    <w:tmpl w:val="F5E286CA"/>
    <w:lvl w:ilvl="0" w:tplc="8EC45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C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8A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2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6D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24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A3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14A"/>
    <w:rsid w:val="00037274"/>
    <w:rsid w:val="00070799"/>
    <w:rsid w:val="000D1816"/>
    <w:rsid w:val="000D7D74"/>
    <w:rsid w:val="001D73C3"/>
    <w:rsid w:val="001E2D18"/>
    <w:rsid w:val="001F5A49"/>
    <w:rsid w:val="002D3BE9"/>
    <w:rsid w:val="00306BDC"/>
    <w:rsid w:val="003664D5"/>
    <w:rsid w:val="00375241"/>
    <w:rsid w:val="0040221F"/>
    <w:rsid w:val="00415244"/>
    <w:rsid w:val="0043370B"/>
    <w:rsid w:val="004C2857"/>
    <w:rsid w:val="0051540F"/>
    <w:rsid w:val="005405C9"/>
    <w:rsid w:val="00554335"/>
    <w:rsid w:val="00596B0D"/>
    <w:rsid w:val="005D3BE8"/>
    <w:rsid w:val="005E1061"/>
    <w:rsid w:val="005E1DC9"/>
    <w:rsid w:val="005F025B"/>
    <w:rsid w:val="00601C9C"/>
    <w:rsid w:val="00616336"/>
    <w:rsid w:val="00635B6A"/>
    <w:rsid w:val="006550C6"/>
    <w:rsid w:val="006823D0"/>
    <w:rsid w:val="00697E38"/>
    <w:rsid w:val="0070614A"/>
    <w:rsid w:val="0071291B"/>
    <w:rsid w:val="00720CB4"/>
    <w:rsid w:val="007D36B7"/>
    <w:rsid w:val="00832281"/>
    <w:rsid w:val="00836C6C"/>
    <w:rsid w:val="00873AC7"/>
    <w:rsid w:val="008812D3"/>
    <w:rsid w:val="009260A6"/>
    <w:rsid w:val="009B1186"/>
    <w:rsid w:val="009B56BC"/>
    <w:rsid w:val="009D6746"/>
    <w:rsid w:val="00A33457"/>
    <w:rsid w:val="00A406E2"/>
    <w:rsid w:val="00A528D8"/>
    <w:rsid w:val="00A86522"/>
    <w:rsid w:val="00AA33F9"/>
    <w:rsid w:val="00AF7B1B"/>
    <w:rsid w:val="00BC4714"/>
    <w:rsid w:val="00BE463D"/>
    <w:rsid w:val="00CB0030"/>
    <w:rsid w:val="00D05774"/>
    <w:rsid w:val="00D71E1D"/>
    <w:rsid w:val="00D74A20"/>
    <w:rsid w:val="00D94F9F"/>
    <w:rsid w:val="00DC5D33"/>
    <w:rsid w:val="00DD55C9"/>
    <w:rsid w:val="00E420FB"/>
    <w:rsid w:val="00E57CFB"/>
    <w:rsid w:val="00E87B02"/>
    <w:rsid w:val="00E95956"/>
    <w:rsid w:val="00EE012A"/>
    <w:rsid w:val="00F508F8"/>
    <w:rsid w:val="00F94F3A"/>
    <w:rsid w:val="00F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7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0614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D94F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614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36B7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0614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70614A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70614A"/>
  </w:style>
  <w:style w:type="paragraph" w:styleId="a6">
    <w:name w:val="Normal (Web)"/>
    <w:basedOn w:val="a"/>
    <w:uiPriority w:val="99"/>
    <w:rsid w:val="00540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F7B1B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F7B1B"/>
    <w:rPr>
      <w:rFonts w:ascii="Tahoma" w:hAnsi="Tahoma" w:cs="Tahoma"/>
      <w:sz w:val="16"/>
      <w:szCs w:val="16"/>
      <w:lang w:eastAsia="en-US"/>
    </w:rPr>
  </w:style>
  <w:style w:type="character" w:styleId="a9">
    <w:name w:val="Strong"/>
    <w:basedOn w:val="a0"/>
    <w:uiPriority w:val="99"/>
    <w:qFormat/>
    <w:rsid w:val="00A33457"/>
    <w:rPr>
      <w:rFonts w:cs="Times New Roman"/>
      <w:b/>
      <w:bCs/>
    </w:rPr>
  </w:style>
  <w:style w:type="table" w:styleId="aa">
    <w:name w:val="Table Grid"/>
    <w:basedOn w:val="a1"/>
    <w:uiPriority w:val="99"/>
    <w:locked/>
    <w:rsid w:val="000D7D7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uiPriority w:val="99"/>
    <w:rsid w:val="00D94F9F"/>
    <w:rPr>
      <w:rFonts w:cs="Times New Roman"/>
    </w:rPr>
  </w:style>
  <w:style w:type="character" w:styleId="ab">
    <w:name w:val="Hyperlink"/>
    <w:basedOn w:val="a0"/>
    <w:uiPriority w:val="99"/>
    <w:rsid w:val="00D94F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24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1314</Words>
  <Characters>8440</Characters>
  <Application>Microsoft Office Word</Application>
  <DocSecurity>0</DocSecurity>
  <Lines>70</Lines>
  <Paragraphs>19</Paragraphs>
  <ScaleCrop>false</ScaleCrop>
  <Company>1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2015-05-06T07:28:00Z</cp:lastPrinted>
  <dcterms:created xsi:type="dcterms:W3CDTF">2015-05-04T20:39:00Z</dcterms:created>
  <dcterms:modified xsi:type="dcterms:W3CDTF">2017-05-15T15:49:00Z</dcterms:modified>
</cp:coreProperties>
</file>