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9" w:rsidRPr="00016BEB" w:rsidRDefault="009A5920" w:rsidP="00016BEB">
      <w:pPr>
        <w:jc w:val="center"/>
        <w:rPr>
          <w:rStyle w:val="apple-converted-space"/>
          <w:rFonts w:ascii="Times New Roman" w:hAnsi="Times New Roman" w:cs="Times New Roman"/>
          <w:b/>
          <w:color w:val="34383A"/>
          <w:sz w:val="32"/>
          <w:szCs w:val="32"/>
        </w:rPr>
      </w:pPr>
      <w:r w:rsidRPr="00016BEB">
        <w:rPr>
          <w:rFonts w:ascii="Times New Roman" w:hAnsi="Times New Roman" w:cs="Times New Roman"/>
          <w:b/>
          <w:sz w:val="32"/>
          <w:szCs w:val="32"/>
        </w:rPr>
        <w:t xml:space="preserve">Конспект  </w:t>
      </w:r>
      <w:r w:rsidRPr="00016BEB">
        <w:rPr>
          <w:rFonts w:ascii="Times New Roman" w:hAnsi="Times New Roman" w:cs="Times New Roman"/>
          <w:b/>
          <w:color w:val="34383A"/>
          <w:sz w:val="32"/>
          <w:szCs w:val="32"/>
        </w:rPr>
        <w:t>патриотического урока памяти, посвященного Великой Отечественной войне.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016BEB">
        <w:rPr>
          <w:rFonts w:ascii="Times New Roman" w:hAnsi="Times New Roman" w:cs="Times New Roman"/>
          <w:b/>
          <w:sz w:val="28"/>
          <w:szCs w:val="28"/>
        </w:rPr>
        <w:t>Люди, прославившие  наш Тракторозаводский  район</w:t>
      </w:r>
      <w:r w:rsidRPr="00016B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Цель:  Формировать у учащихся ценностное отношение к  истории своей малой Родины, на основе исследования  исторического  материала музея Лицея №3 и интервью с участником Великой Отечественной войны. </w:t>
      </w:r>
    </w:p>
    <w:p w:rsidR="009A5920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 слайд:</w:t>
      </w:r>
    </w:p>
    <w:p w:rsidR="00224622" w:rsidRPr="00016BEB" w:rsidRDefault="00224622" w:rsidP="00224622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Мы хотим вам представить презентацию, которая посвящена  участникам  Великой Отечественной Войны, о которых мало кто знает, но их небольшой вклад в историю стал, возможно, решающим в ходе этой кровопролитной войны. </w:t>
      </w:r>
    </w:p>
    <w:p w:rsidR="00224622" w:rsidRPr="00016BEB" w:rsidRDefault="00224622" w:rsidP="002246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2  слайд:</w:t>
      </w:r>
    </w:p>
    <w:p w:rsidR="00224622" w:rsidRDefault="00224622" w:rsidP="009A59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4622" w:rsidRPr="006B5E72" w:rsidRDefault="00224622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Человек умирает дважды. Первый раз, когда умирает физически, второй раз, когда уходит из памяти живых. Задача ныне живущих поколений людей - знать поименно всех, кто боролся за независимость нашей Родины в годы самой кровопролитной войны в истории нашего государства.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Каждого из ныне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в нашем городе, так или иначе, коснулась Великая Отечественная Война. Поэтому эта тема для жителей Волгограда наиболее актуальна, потому что мы все  помним, чего стоила эта победа, и гордимся теми, кто ее добился.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3 слайд: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Наш  Тракторозаводский  Лицей № 3 не исключение. Поэтому в нашей работе мы ставили себе основными целями не только поиск и анализ исторических документов и материалов, но и привлечение своих сверстников к  работе по данной теме, чтобы развить чувство  гордости  и патриотизма  по отношению к своей стране, своему городу, своему району и своей школе. 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4 слайд: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 Мы хотим познакомить вас с  судьбами людей, информацию о  которых  многие годы собирают и дополняют учителя и ученики нашего Лицея.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 xml:space="preserve">Она содержится в музее, который посвящен событиям Великой Отечественной </w:t>
      </w:r>
      <w:r w:rsidRPr="00016BEB">
        <w:rPr>
          <w:rFonts w:ascii="Times New Roman" w:hAnsi="Times New Roman" w:cs="Times New Roman"/>
          <w:sz w:val="28"/>
          <w:szCs w:val="28"/>
        </w:rPr>
        <w:lastRenderedPageBreak/>
        <w:t xml:space="preserve">Войны, участниками которой стали  учителя и учащиеся  школы №3, от которой берет начало  наш  Лицей. </w:t>
      </w:r>
      <w:proofErr w:type="gramEnd"/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5 слайд: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В скорбном списке погибших  во время войны  десятки тысяч жителей нашего города. Наши земляки сражались на всех фронтах -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Баренцева до Черного моря, проявляя стойкость и героизм в боях с врагом…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 Многие ученики и учителя школы №3 отдали свои жизни в этой кровавой войне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1985г. на здании школы была открыта мемориальная доска с именами тех, кто погиб. 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6 слайд: </w:t>
      </w:r>
    </w:p>
    <w:p w:rsidR="009A5920" w:rsidRPr="00016BEB" w:rsidRDefault="009A5920" w:rsidP="009A59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Одним из этих героев стал директор школы №3 – Михаил Кириллович Удод. </w:t>
      </w:r>
    </w:p>
    <w:p w:rsidR="009A5920" w:rsidRPr="00016BEB" w:rsidRDefault="009A5920" w:rsidP="009A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С 15 августа 1941 года по 20 ноября 1941 года Михаил Кириллович Удод был бойцом в особом саперном батальоне № 7, но позже был освобожден от службы по болезни.</w:t>
      </w:r>
    </w:p>
    <w:p w:rsidR="009A5920" w:rsidRPr="00016BEB" w:rsidRDefault="009A5920" w:rsidP="009A5920">
      <w:pPr>
        <w:pStyle w:val="a3"/>
        <w:spacing w:after="0"/>
        <w:ind w:firstLine="539"/>
        <w:jc w:val="both"/>
        <w:rPr>
          <w:sz w:val="28"/>
          <w:szCs w:val="28"/>
        </w:rPr>
      </w:pPr>
      <w:r w:rsidRPr="00016BEB">
        <w:rPr>
          <w:sz w:val="28"/>
          <w:szCs w:val="28"/>
        </w:rPr>
        <w:t>Когда 17 августа 1942 года началась Сталинградская битва,  Михаил Кириллович после работы в школе готовил к боевой службе ополченцев -  рабочих завода, жителей района. Учил их стрелять из винтовки, пользоваться гранатой.</w:t>
      </w:r>
    </w:p>
    <w:p w:rsidR="009A5920" w:rsidRPr="00016BEB" w:rsidRDefault="009A5920" w:rsidP="009A5920">
      <w:pPr>
        <w:pStyle w:val="a3"/>
        <w:spacing w:after="0"/>
        <w:ind w:firstLine="539"/>
        <w:jc w:val="both"/>
        <w:rPr>
          <w:sz w:val="28"/>
          <w:szCs w:val="28"/>
          <w:vertAlign w:val="superscript"/>
        </w:rPr>
      </w:pPr>
      <w:r w:rsidRPr="00016BEB">
        <w:rPr>
          <w:sz w:val="28"/>
          <w:szCs w:val="28"/>
        </w:rPr>
        <w:t>Со дня осадного положения в городе Сталинграде  М. К. Удод  помимо своей основной работы являлся бойцом штаба МПВО района. Он оказывал большую практическую помощь в подготовке бойцов формирования на протяжении всего 1942 года.</w:t>
      </w:r>
    </w:p>
    <w:p w:rsidR="009A5920" w:rsidRPr="00016BEB" w:rsidRDefault="009A5920" w:rsidP="009A59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Кроме того, М.К. Удод до введения осадного положения несколько   раз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проходил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сборы  с отрывом от производства при штабе МПВО района и за отличные показатели неоднократно получал благодарность от штаба. Как боец формирований он показывал образцы самоотверженной работы, выполняя особые задания руководства МПВО района. </w:t>
      </w: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7 слайд:</w:t>
      </w: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Являясь дежурным главного поста приема донесений, Удод М. К. сутками не покидал своего рабочего места, несмотря на усиленную бомбардировку  и артиллерийско-минометный обстрел. Неоднократно он доставлял срочные сведения в штаб, являясь явочным связным, особенно после прекращения работы телефонной станции.</w:t>
      </w:r>
      <w:r w:rsidRPr="00016BE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6BEB">
        <w:rPr>
          <w:rFonts w:ascii="Times New Roman" w:hAnsi="Times New Roman" w:cs="Times New Roman"/>
          <w:sz w:val="28"/>
          <w:szCs w:val="28"/>
        </w:rPr>
        <w:t>После  оставления района штабом МПВО его посылали в специальную разведку, где он выполнял все данные ему поручения.</w:t>
      </w: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lastRenderedPageBreak/>
        <w:t>8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В нашем музее есть интересный экспонат – удостоверение разведчика–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хаила Кирилловича Удода. Его мы сейчас можем видеть на экране. 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9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Далее мы хотим вам поведать историю о самоотверженном поступке мальчика, который совершил свой подвиг на территории нашего района в годы Великой Отечественной Войны.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14 октября 1942 года на месте, где улица Ополченская смыкается с площадью Дзержинского, где приблизительно сейчас и  находится школа№3, был совершен  настоящий подвиг, подвиг 15 летнего мальчишки Вани Федорова.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10 слайд:</w:t>
      </w:r>
    </w:p>
    <w:p w:rsidR="009A5920" w:rsidRPr="00016BEB" w:rsidRDefault="009A5920" w:rsidP="009A5920">
      <w:pPr>
        <w:pStyle w:val="FR5"/>
        <w:spacing w:before="2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16BEB">
        <w:rPr>
          <w:rFonts w:ascii="Times New Roman" w:hAnsi="Times New Roman" w:cs="Times New Roman"/>
          <w:b w:val="0"/>
          <w:i w:val="0"/>
          <w:sz w:val="28"/>
          <w:szCs w:val="28"/>
        </w:rPr>
        <w:t>Вспоминает командующий 62 армии генерал Василий Иванович Чуйков: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«Оборонять площадь Дзержинского и быть готовой к борьбе даже в окружении, было поручено батарее лейтенанта Алексея Яковлевича Очкина». В распоряжении батареи 3 противотанковых орудия и 9 противотанковых ружей. В орудийном расчете на южной окраине я увидел курносого подвижного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лет 15-ти, подносчика снарядов, да ему было 15 лет. Звали его Федоров Иван, или как привычнее, Ваня Федоров. Сведений о нем немного, да ведь и жизнь трагически коротка»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11 слайд:</w:t>
      </w:r>
    </w:p>
    <w:p w:rsidR="009A5920" w:rsidRPr="00016BEB" w:rsidRDefault="009A5920" w:rsidP="009A5920">
      <w:pPr>
        <w:pStyle w:val="FR5"/>
        <w:spacing w:before="20"/>
        <w:ind w:firstLine="592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16BEB">
        <w:rPr>
          <w:rFonts w:ascii="Times New Roman" w:hAnsi="Times New Roman" w:cs="Times New Roman"/>
          <w:b w:val="0"/>
          <w:i w:val="0"/>
          <w:sz w:val="28"/>
          <w:szCs w:val="28"/>
        </w:rPr>
        <w:t>Свидетелем последних минут жизни Вани Федорова стал замполит Филимонов:</w:t>
      </w: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- Из укрытия Ваня закидывал автоматчиков гранатами, но танки так не отгонишь. И вот уже плетью повисла правая рука Вани, осколком раздробило левую руку. К орудию Вани ползло еще два танка. В мгновенье из ровика поднялся окровавленный мальчишка, руки перебиты, но есть зубы. В зубах граната. Он бросился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гусеницы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танка – раздался взрыв.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1 июня 1978 года  на здании школы № 3 была открыта мемориальная доска, посвященная Ване Федорову.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12 слайд:</w:t>
      </w:r>
    </w:p>
    <w:p w:rsidR="009A5920" w:rsidRPr="00016BEB" w:rsidRDefault="009A5920" w:rsidP="009A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Также особое внимание мы хотим обратить на первого директора уже Лицея №3 – Малахову В.И. </w:t>
      </w:r>
    </w:p>
    <w:p w:rsidR="009A5920" w:rsidRPr="00016BEB" w:rsidRDefault="009A5920" w:rsidP="009A5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Во время войны Валентина Ивановна была семилетним ребенком, но хорошо помнит события тех лет.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lastRenderedPageBreak/>
        <w:t xml:space="preserve">В своем интервью для учеников лицея она рассказывает о первых днях войны, которые ей пришлось пережить.  Вот отрывок из ее интервью: 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13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 «Мы не эвакуировались до последнего. Отец просил не уезжать из Сталинграда. Мама тяжело болела. Не вставала. Но оставаться было уже нельзя. Пришел дядя Ваня (Зражевский Иван Павлович) и забрал нас: меня, маму и годовалую сестренку. Маму погрузили в грузовик, положив на перину. Приехали на завод.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Добирались к переправе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. И тут налетели немецкие бомбардировщики. Дядя Ваня вытащил нас из грузовика и спрятал около полуразрушенной стены. Немцы летали так низко, что я видела их лица. Было очень страшно. Когда обстрел закончился, нас погрузили в чудом уцелевший грузовик, и  мы доехали до переправы.  Здесь на берегу Волги было огромное количество людей: женщин, детей, раненных. Баржа, которая эвакуировала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была полна до отказа. Места нам не хватило. Но дядя Ваня договорился, и нас  погрузили в катер, который тянул баржу. Когда баржа была на середине реки, начался новый налет, баржу разбомбили, а катерок чудом уцелел. Так произошло еще одно чудо:  мы доплыли до  левого берега Волги. Нас поместили в воронку от снаряда, накрыли шинелью  и сказали: «Ждите. Придут солдаты и заберут вас». Когда мама выздоровела, мы пешком дошли 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Быково, где жила наша бабушка.»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14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Война не обошла стороной и наши семьи. У нас была уникальная возможность пообщаться и взять интервью у участника Великой Отечественной Войны, который живет в нашем районе и является дедушкой участницы нашей работы – Арины Михальковой.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Нам хотелось бы особо отметить некоторые отрывки из нашего интервью с Фёдором Васильевичем Ерёменко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15 слайд</w:t>
      </w:r>
      <w:r w:rsidRPr="0001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В семье нас было много, восемь братьев и две сестры. Старший брат, Иван, воевал на Волховском фронте под Ленинградом, где ему перебило руку. Следующим ушел Василий, оставляя с нами жену и трех детей. Ушел и больше не вернулся, так мы и не узнали, что с ним случилось, пришло извещение:  пропал без вести. Почти в одно время с Васей ушли Алексей и Макар: три военных года проработали на Ижевском заводе, не раз спасавшем их жизнь, домой вернулись целыми. Степан тоже воевал, к стыду своему, </w:t>
      </w:r>
      <w:r w:rsidRPr="00016BEB">
        <w:rPr>
          <w:rFonts w:ascii="Times New Roman" w:hAnsi="Times New Roman" w:cs="Times New Roman"/>
          <w:sz w:val="28"/>
          <w:szCs w:val="28"/>
        </w:rPr>
        <w:lastRenderedPageBreak/>
        <w:t>уже и не припомню на каком фронте, помню только, что рука у него висела всю жизнь: осколок от снаряда попал. У сестры, Ани, призвали мужа, Андрея, в 44-ом вернулся без ноги. Затем ушел Петр, ох, Петя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>сего восемнадцать лет ему было, кровь молодая бурлила в жилах. Сгорел он в танке, героически погиб, наш молодой мальчишка.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>16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-Вам было страшно?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-Мы все были такими же людьми, как и вы сейчас, друг мой. Было бы вам страшно, стоя напротив фашистского танка с винтовкой в руках? Молчите</w:t>
      </w:r>
      <w:proofErr w:type="gramStart"/>
      <w:r w:rsidRPr="00016BE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016BEB">
        <w:rPr>
          <w:rFonts w:ascii="Times New Roman" w:hAnsi="Times New Roman" w:cs="Times New Roman"/>
          <w:sz w:val="28"/>
          <w:szCs w:val="28"/>
        </w:rPr>
        <w:t xml:space="preserve">Вот и нам было страшно, но куда было деваться? Меня призвали на Карельский фронт в 21 год, прямо из московского училища верховного совета. Все произошло так быстро, что я даже не успел попрощаться с семьей, только отправил телеграмму домой, в Опарино. Думал тогда, что мать будет плакать, и что даже фотографии семьи с собой не оказалось. Тогда для меня это было ужасным горем. </w:t>
      </w:r>
    </w:p>
    <w:p w:rsidR="009A5920" w:rsidRPr="00016BEB" w:rsidRDefault="009A5920" w:rsidP="009A5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 17 слайд: </w:t>
      </w:r>
    </w:p>
    <w:p w:rsidR="009A5920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-Победа подступила внезапно, помню, что мы тогда и не поверили сначала, что фашисты сдались. Но война еще не кончилась: тут и там взрывались снаряды, рвались мины: враг еще не отступил. Но осознание того, что мы победили, что осталось совсем немного, подстегнуло нас, с новыми силами мы бросились в бой. </w:t>
      </w:r>
    </w:p>
    <w:p w:rsidR="006B5E72" w:rsidRPr="00016BEB" w:rsidRDefault="006B5E72" w:rsidP="009A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18 </w:t>
      </w: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 слайд: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-Вам тяжело вспоминать военные годы?</w:t>
      </w:r>
    </w:p>
    <w:p w:rsidR="006B5E72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>-Время творит с человеком страшные вещи, мой друг. Сейчас все воспринимается легче, но иногда воспоминания накатывают с новой силой, и гул от разрывающихся снарядов стоит в ушах.</w:t>
      </w:r>
    </w:p>
    <w:p w:rsidR="006B5E72" w:rsidRPr="00016BEB" w:rsidRDefault="009A5920" w:rsidP="006B5E72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t xml:space="preserve"> </w:t>
      </w:r>
      <w:r w:rsidR="006B5E72">
        <w:rPr>
          <w:rFonts w:ascii="Times New Roman" w:hAnsi="Times New Roman" w:cs="Times New Roman"/>
          <w:sz w:val="28"/>
          <w:szCs w:val="28"/>
        </w:rPr>
        <w:t>Безусловно, дедушка Арины -</w:t>
      </w:r>
      <w:r w:rsidR="006B5E72" w:rsidRPr="00016BEB">
        <w:rPr>
          <w:rFonts w:ascii="Times New Roman" w:hAnsi="Times New Roman" w:cs="Times New Roman"/>
          <w:sz w:val="28"/>
          <w:szCs w:val="28"/>
        </w:rPr>
        <w:t xml:space="preserve"> настоящий герой</w:t>
      </w:r>
      <w:proofErr w:type="gramStart"/>
      <w:r w:rsidR="006B5E72" w:rsidRPr="00016B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E72" w:rsidRPr="00016BEB">
        <w:rPr>
          <w:rFonts w:ascii="Times New Roman" w:hAnsi="Times New Roman" w:cs="Times New Roman"/>
          <w:sz w:val="28"/>
          <w:szCs w:val="28"/>
        </w:rPr>
        <w:t xml:space="preserve"> </w:t>
      </w:r>
      <w:r w:rsidR="006B5E72">
        <w:rPr>
          <w:rFonts w:ascii="Times New Roman" w:hAnsi="Times New Roman" w:cs="Times New Roman"/>
          <w:sz w:val="28"/>
          <w:szCs w:val="28"/>
        </w:rPr>
        <w:t xml:space="preserve"> Мы гордимся им и хотим</w:t>
      </w:r>
      <w:r w:rsidR="006B5E72" w:rsidRPr="00016BEB">
        <w:rPr>
          <w:rFonts w:ascii="Times New Roman" w:hAnsi="Times New Roman" w:cs="Times New Roman"/>
          <w:sz w:val="28"/>
          <w:szCs w:val="28"/>
        </w:rPr>
        <w:t xml:space="preserve">, чтобы каждый ныне живущий в нашей стране точно также гордился и восхищался героями своей семьи, и главное, чтобы поводом для подвига как можно реже была бы война. Потому что светлое небо над нашими головами – самое ценное, чем мы  можем  дорожить! </w:t>
      </w:r>
    </w:p>
    <w:p w:rsidR="009A5920" w:rsidRPr="00016BEB" w:rsidRDefault="009A5920" w:rsidP="009A5920">
      <w:pPr>
        <w:rPr>
          <w:rFonts w:ascii="Times New Roman" w:hAnsi="Times New Roman" w:cs="Times New Roman"/>
          <w:sz w:val="28"/>
          <w:szCs w:val="28"/>
        </w:rPr>
      </w:pPr>
    </w:p>
    <w:p w:rsidR="009A5920" w:rsidRPr="006B5E72" w:rsidRDefault="006B5E72" w:rsidP="009A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19 </w:t>
      </w: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 слайд:</w:t>
      </w:r>
    </w:p>
    <w:p w:rsidR="009A5920" w:rsidRDefault="009A5920" w:rsidP="009A5920">
      <w:pPr>
        <w:rPr>
          <w:rFonts w:ascii="Times New Roman" w:hAnsi="Times New Roman" w:cs="Times New Roman"/>
          <w:sz w:val="28"/>
          <w:szCs w:val="28"/>
        </w:rPr>
      </w:pPr>
      <w:r w:rsidRPr="00016BEB">
        <w:rPr>
          <w:rFonts w:ascii="Times New Roman" w:hAnsi="Times New Roman" w:cs="Times New Roman"/>
          <w:sz w:val="28"/>
          <w:szCs w:val="28"/>
        </w:rPr>
        <w:lastRenderedPageBreak/>
        <w:t xml:space="preserve">Вот те немногие герои, которыми гордится наш Лицей, наш район, наша Родина. Наша задача – сохранить память об этих необыкновенных людях, не дать умереть памяти о них никогда. </w:t>
      </w:r>
    </w:p>
    <w:p w:rsidR="006B5E72" w:rsidRDefault="006B5E72" w:rsidP="009A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Pr="00016BEB">
        <w:rPr>
          <w:rFonts w:ascii="Times New Roman" w:hAnsi="Times New Roman" w:cs="Times New Roman"/>
          <w:b/>
          <w:i/>
          <w:sz w:val="28"/>
          <w:szCs w:val="28"/>
        </w:rPr>
        <w:t xml:space="preserve"> слайд:</w:t>
      </w:r>
    </w:p>
    <w:p w:rsidR="00016BEB" w:rsidRPr="00016BEB" w:rsidRDefault="00016BEB" w:rsidP="00016BEB">
      <w:pPr>
        <w:pStyle w:val="normal"/>
        <w:spacing w:line="360" w:lineRule="auto"/>
        <w:rPr>
          <w:color w:val="000000"/>
          <w:sz w:val="28"/>
          <w:szCs w:val="28"/>
        </w:rPr>
      </w:pPr>
      <w:r w:rsidRPr="00016BEB">
        <w:rPr>
          <w:color w:val="000000"/>
          <w:sz w:val="28"/>
          <w:szCs w:val="28"/>
        </w:rPr>
        <w:t>Мы решили показать   некоторые исторические документы для ознакомления наших  учеников с  реальными событиями</w:t>
      </w:r>
      <w:proofErr w:type="gramStart"/>
      <w:r w:rsidRPr="00016BEB">
        <w:rPr>
          <w:color w:val="000000"/>
          <w:sz w:val="28"/>
          <w:szCs w:val="28"/>
        </w:rPr>
        <w:t xml:space="preserve"> В</w:t>
      </w:r>
      <w:proofErr w:type="gramEnd"/>
      <w:r w:rsidRPr="00016BEB">
        <w:rPr>
          <w:color w:val="000000"/>
          <w:sz w:val="28"/>
          <w:szCs w:val="28"/>
        </w:rPr>
        <w:t xml:space="preserve">торой Мировой войны. Нам показалось, что это будет им интересно, так как они немного знают о событиях 70-летней давности, мы постарались подобрать материалы таким образом, чтобы не только донести все сложные исторические реалии тех лет, но и воздействовать эмоционально, стараясь сохранить  верность и значимость этих документов. </w:t>
      </w:r>
    </w:p>
    <w:p w:rsidR="009A5920" w:rsidRPr="009A5920" w:rsidRDefault="009A5920">
      <w:pPr>
        <w:rPr>
          <w:rFonts w:ascii="Times New Roman" w:hAnsi="Times New Roman" w:cs="Times New Roman"/>
          <w:sz w:val="28"/>
          <w:szCs w:val="28"/>
        </w:rPr>
      </w:pPr>
    </w:p>
    <w:sectPr w:rsidR="009A5920" w:rsidRPr="009A5920" w:rsidSect="00EF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A5920"/>
    <w:rsid w:val="00016BEB"/>
    <w:rsid w:val="001B4E8A"/>
    <w:rsid w:val="001C64F2"/>
    <w:rsid w:val="00224622"/>
    <w:rsid w:val="00315CF4"/>
    <w:rsid w:val="006B5E72"/>
    <w:rsid w:val="009A5920"/>
    <w:rsid w:val="00EF564F"/>
    <w:rsid w:val="00F61672"/>
    <w:rsid w:val="00FD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920"/>
  </w:style>
  <w:style w:type="paragraph" w:styleId="a3">
    <w:name w:val="Body Text"/>
    <w:basedOn w:val="a"/>
    <w:link w:val="a4"/>
    <w:semiHidden/>
    <w:unhideWhenUsed/>
    <w:rsid w:val="009A5920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pacing w:val="-13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5920"/>
    <w:rPr>
      <w:rFonts w:ascii="Times New Roman" w:eastAsia="Times New Roman" w:hAnsi="Times New Roman" w:cs="Times New Roman"/>
      <w:bCs/>
      <w:color w:val="000000"/>
      <w:spacing w:val="-13"/>
      <w:szCs w:val="24"/>
      <w:lang w:eastAsia="ru-RU"/>
    </w:rPr>
  </w:style>
  <w:style w:type="paragraph" w:customStyle="1" w:styleId="FR5">
    <w:name w:val="FR5"/>
    <w:rsid w:val="009A59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normal">
    <w:name w:val="normal"/>
    <w:basedOn w:val="a"/>
    <w:rsid w:val="000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2017-04-27T10:25:00Z</dcterms:created>
  <dcterms:modified xsi:type="dcterms:W3CDTF">2017-04-27T11:07:00Z</dcterms:modified>
</cp:coreProperties>
</file>